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B2" w:rsidRDefault="00D53BB2" w:rsidP="003371C9">
      <w:pPr>
        <w:spacing w:before="120" w:after="0" w:line="240" w:lineRule="auto"/>
        <w:jc w:val="both"/>
        <w:rPr>
          <w:sz w:val="24"/>
          <w:szCs w:val="24"/>
        </w:rPr>
      </w:pPr>
    </w:p>
    <w:p w:rsidR="003025CF" w:rsidRPr="005951DB" w:rsidRDefault="003025CF" w:rsidP="003371C9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AD78F4" w:rsidRPr="004479B5" w:rsidTr="000D516F">
        <w:trPr>
          <w:trHeight w:val="80"/>
        </w:trPr>
        <w:tc>
          <w:tcPr>
            <w:tcW w:w="6204" w:type="dxa"/>
          </w:tcPr>
          <w:p w:rsidR="00AD78F4" w:rsidRPr="004479B5" w:rsidRDefault="00AD78F4" w:rsidP="00DD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F6D" w:rsidRPr="00DD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8D" w:rsidRPr="00DD418D">
              <w:rPr>
                <w:rFonts w:ascii="Times New Roman" w:hAnsi="Times New Roman" w:cs="Times New Roman"/>
                <w:sz w:val="24"/>
                <w:szCs w:val="24"/>
              </w:rPr>
              <w:t>236/6</w:t>
            </w:r>
            <w:r w:rsidR="004479B5" w:rsidRPr="00DD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479B5" w:rsidRPr="00DD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C25" w:rsidRPr="00DD41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18D" w:rsidRPr="00DD41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516F" w:rsidRPr="00DD41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D418D" w:rsidRPr="00DD418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479B5" w:rsidRPr="00DD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6D" w:rsidRPr="00DD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1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D78F4" w:rsidRPr="004479B5" w:rsidRDefault="00AD78F4" w:rsidP="000D516F">
            <w:pPr>
              <w:tabs>
                <w:tab w:val="left" w:pos="527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03"/>
      </w:tblGrid>
      <w:tr w:rsidR="000D516F" w:rsidRPr="007E08EE" w:rsidTr="000D516F">
        <w:tc>
          <w:tcPr>
            <w:tcW w:w="5920" w:type="dxa"/>
          </w:tcPr>
          <w:p w:rsidR="000D516F" w:rsidRPr="007E08EE" w:rsidRDefault="000D516F" w:rsidP="00DB482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703" w:type="dxa"/>
          </w:tcPr>
          <w:p w:rsidR="000D516F" w:rsidRPr="007E08EE" w:rsidRDefault="000D516F" w:rsidP="00DB482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E08E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Конкурсная комиссия</w:t>
            </w:r>
          </w:p>
        </w:tc>
      </w:tr>
      <w:tr w:rsidR="000D516F" w:rsidRPr="007E08EE" w:rsidTr="000D516F">
        <w:tc>
          <w:tcPr>
            <w:tcW w:w="5920" w:type="dxa"/>
          </w:tcPr>
          <w:p w:rsidR="000D516F" w:rsidRPr="007E08EE" w:rsidRDefault="000D516F" w:rsidP="00DB482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703" w:type="dxa"/>
          </w:tcPr>
          <w:p w:rsidR="000D516F" w:rsidRPr="007E08EE" w:rsidRDefault="000D516F" w:rsidP="00DD418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41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ОАО «</w:t>
            </w:r>
            <w:r w:rsidR="00DD418D" w:rsidRPr="00DD41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СПМК -81</w:t>
            </w:r>
            <w:r w:rsidRPr="00DD41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</w:tc>
      </w:tr>
    </w:tbl>
    <w:p w:rsidR="008637D7" w:rsidRPr="0016759C" w:rsidRDefault="00C038AC" w:rsidP="000D516F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06D4E" w:rsidRPr="008637D7" w:rsidRDefault="00B06D4E" w:rsidP="0086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9C">
        <w:rPr>
          <w:rFonts w:ascii="Times New Roman" w:hAnsi="Times New Roman" w:cs="Times New Roman"/>
          <w:sz w:val="24"/>
          <w:szCs w:val="24"/>
        </w:rPr>
        <w:t>Наша организация готова предоставить полный комплекс услуг по строительству, реконструкции и обслуживанию бассейнов, поставке химических реагентов</w:t>
      </w:r>
      <w:r w:rsidRPr="008637D7">
        <w:rPr>
          <w:rFonts w:ascii="Times New Roman" w:hAnsi="Times New Roman" w:cs="Times New Roman"/>
          <w:sz w:val="24"/>
          <w:szCs w:val="24"/>
        </w:rPr>
        <w:t xml:space="preserve"> и оборудования, строительству саун, турецких парных (хаммам), джакузи и т.д.</w:t>
      </w:r>
    </w:p>
    <w:p w:rsidR="00B06D4E" w:rsidRPr="008637D7" w:rsidRDefault="00B06D4E" w:rsidP="008637D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«Акваториягрупп» - многопрофильная компания, основными направлениями которой являются: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 «под ключ» бассейнов различных видов, типов и назначений;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 аквапарков, SPA;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 банных комплексов и частных бань (в т. ч. бань народов мира);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 монтаж специального и индивидуально разработанного оборудования, продажа аксессуаров для бань, бассейнов, SPA;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и сервисное обслуживание, текущий и капитальный ремонт, реконструкция плавательных бассейнов, прудов, фонтанов, бань, оборудования ФОК, ФОЦ, аквапарков и т.д.;</w:t>
      </w:r>
    </w:p>
    <w:p w:rsidR="00B06D4E" w:rsidRPr="008637D7" w:rsidRDefault="00B06D4E" w:rsidP="008637D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консультационных услуг по подбору, покупке и монтажу оборудования.</w:t>
      </w:r>
    </w:p>
    <w:p w:rsidR="00B06D4E" w:rsidRPr="008637D7" w:rsidRDefault="00B06D4E" w:rsidP="008637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Мы обладаем огромным опытом, владеем всеми необходимыми строительными лицензиями и сертификатами, в том числе ISO-9001.</w:t>
      </w:r>
    </w:p>
    <w:p w:rsidR="008637D7" w:rsidRPr="008637D7" w:rsidRDefault="008637D7" w:rsidP="008637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8637D7">
        <w:rPr>
          <w:rFonts w:ascii="Times New Roman" w:hAnsi="Times New Roman" w:cs="Times New Roman"/>
          <w:sz w:val="24"/>
          <w:szCs w:val="24"/>
        </w:rPr>
        <w:t>Для повышения эффективности работы организации и обеспечения выполнения заказов на высоком уровне ООО «Акваториягрупп» постоянно обновляет перечень специального оборудования, машины и механизмы, оснастки, приспособлений, используемых при производстве работ, которые в свою очередь обладают высокой производительностью, экономичностью в пользовании, универсальностью, надежностью и качеством изготовления.</w:t>
      </w:r>
      <w:r w:rsidRPr="008637D7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</w:t>
      </w:r>
    </w:p>
    <w:p w:rsidR="008637D7" w:rsidRPr="008637D7" w:rsidRDefault="008637D7" w:rsidP="008637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 xml:space="preserve">Наличие собственного производства, транспортных средств, специальных машин, технологической оснастки, оборудования и механизмов, средств обеспечения безопасности производства работ, средств контроля и измерения, технических и программных средств, профессиональных работников облегчает и ускоряет процесс производства строительных работ, монтажа, пуско-наладки и технического обслуживания оборудования бассейнов, бань, саун и хаммамов любой сложности. </w:t>
      </w:r>
    </w:p>
    <w:p w:rsidR="00B06D4E" w:rsidRPr="008637D7" w:rsidRDefault="00B06D4E" w:rsidP="008637D7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Также ООО «Акваториягрупп» занимается гарантийным и сервисным обслуживанием оборудования для бассейнов и саун, поставляемого от ведущих производителей отрасли.</w:t>
      </w:r>
    </w:p>
    <w:p w:rsidR="00B06D4E" w:rsidRPr="008637D7" w:rsidRDefault="00B06D4E" w:rsidP="008637D7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Для осуществления сервисного гарантийного и послегарантийного обслуживания на высоком уровне наша компания располагает:</w:t>
      </w:r>
    </w:p>
    <w:p w:rsidR="00B06D4E" w:rsidRPr="008637D7" w:rsidRDefault="00B06D4E" w:rsidP="008637D7">
      <w:pPr>
        <w:pStyle w:val="ae"/>
        <w:numPr>
          <w:ilvl w:val="0"/>
          <w:numId w:val="2"/>
        </w:numPr>
        <w:tabs>
          <w:tab w:val="left" w:pos="851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собственной современной технической базой, обеспеченной необходимой информационной поддержкой по разрабатываемым и перспективным моделям и необходимой ремонтной документацией;</w:t>
      </w:r>
    </w:p>
    <w:p w:rsidR="00B06D4E" w:rsidRPr="008637D7" w:rsidRDefault="00B06D4E" w:rsidP="008637D7">
      <w:pPr>
        <w:pStyle w:val="ae"/>
        <w:numPr>
          <w:ilvl w:val="0"/>
          <w:numId w:val="2"/>
        </w:numPr>
        <w:tabs>
          <w:tab w:val="left" w:pos="851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37D7">
        <w:rPr>
          <w:rFonts w:ascii="Times New Roman" w:hAnsi="Times New Roman" w:cs="Times New Roman"/>
          <w:sz w:val="24"/>
          <w:szCs w:val="24"/>
        </w:rPr>
        <w:t>квалифицированным штатом специалистов с большим опытом работы, что позволяет осуществлять проводимые работы в минимальные сроки.</w:t>
      </w:r>
    </w:p>
    <w:p w:rsidR="00B06D4E" w:rsidRPr="008637D7" w:rsidRDefault="00B06D4E" w:rsidP="008637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D7">
        <w:rPr>
          <w:rFonts w:ascii="Times New Roman" w:hAnsi="Times New Roman" w:cs="Times New Roman"/>
          <w:sz w:val="24"/>
          <w:szCs w:val="24"/>
        </w:rPr>
        <w:t xml:space="preserve">За период своей деятельности ООО «Акваториягрупп» получила высокие оценки качества выполнения строительно-монтажных работ по устройству бассейнов, бань, саун и хаммамов (в </w:t>
      </w:r>
      <w:proofErr w:type="spellStart"/>
      <w:r w:rsidRPr="008637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37D7">
        <w:rPr>
          <w:rFonts w:ascii="Times New Roman" w:hAnsi="Times New Roman" w:cs="Times New Roman"/>
          <w:sz w:val="24"/>
          <w:szCs w:val="24"/>
        </w:rPr>
        <w:t>. с монтажом и пуско-наладкой оборудования).</w:t>
      </w:r>
      <w:r w:rsidRPr="008637D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863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предыдущих лет наша компания зарекомендовала себя как стабильно развивающееся предприятие и надежный деловой партнер.</w:t>
      </w:r>
    </w:p>
    <w:p w:rsidR="00E21E4C" w:rsidRDefault="00E21E4C" w:rsidP="002B7218">
      <w:pPr>
        <w:tabs>
          <w:tab w:val="left" w:pos="3402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5B83" w:rsidRPr="0001429B" w:rsidRDefault="00DD02B8" w:rsidP="002B7218">
      <w:pPr>
        <w:tabs>
          <w:tab w:val="left" w:pos="3402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429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Перечень объектов за 2012-20</w:t>
      </w:r>
      <w:r w:rsidR="003E756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C038A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D85B83" w:rsidRPr="0001429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годы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386"/>
        <w:gridCol w:w="1423"/>
      </w:tblGrid>
      <w:tr w:rsidR="00B3648C" w:rsidRPr="0001429B" w:rsidTr="006E6C83">
        <w:trPr>
          <w:trHeight w:val="4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01429B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01429B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работ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01429B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</w:t>
            </w:r>
            <w:r w:rsidRPr="00014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выполнения работ</w:t>
            </w:r>
          </w:p>
        </w:tc>
      </w:tr>
      <w:tr w:rsidR="00B3648C" w:rsidRPr="0001429B" w:rsidTr="00281FE6">
        <w:trPr>
          <w:trHeight w:val="4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ГАУ «Московский центр детского, семейного отдыха и оздоровления»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Монтаж и поставка оборудования для бассейна г. Кубинка, Московская обл. бассейн 25х12м.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Минское отделение Белорусской железной дороги оздоровительный центр «ТАЛЬКА»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Монтаж и поставка оборудования, устройство чаши бассейна из полипропилена, бассейн 15х10м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3648C" w:rsidRPr="0001429B" w:rsidTr="00281FE6">
        <w:trPr>
          <w:trHeight w:val="5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«МПМК-198»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Монтаж и поставка оборудования водоподготовки бассейна на объекте: «12-групповой ясли – сад № 4 в г. Логойске»</w:t>
            </w:r>
            <w:r w:rsidR="006E6C83" w:rsidRPr="00CD3605">
              <w:rPr>
                <w:rFonts w:ascii="Times New Roman" w:hAnsi="Times New Roman" w:cs="Times New Roman"/>
                <w:sz w:val="24"/>
                <w:szCs w:val="24"/>
              </w:rPr>
              <w:t>, укладка плитки, бассейн 10х3м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3648C" w:rsidRPr="0001429B" w:rsidTr="00281FE6">
        <w:trPr>
          <w:trHeight w:val="1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Днепровское»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Монтаж и поставка фильтрационного оборудования в бассейне, укладка пленки ПВХ, бассейн 20х8 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ГЛОУ «Санаторий «СОСНЫ» Управления делами Президента РБ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оборудования, конструкций и материалов в СПА-комплекс: хаммам, душ впечатлений,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3648C" w:rsidRPr="0001429B" w:rsidTr="00281FE6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281FE6"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Берёзастройматериалы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Монтаж и поставка оборудования в бассейне, укладка пленки ПВХ бассейн 15х5 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B3648C" w:rsidRPr="0001429B" w:rsidTr="00281FE6">
        <w:trPr>
          <w:trHeight w:val="10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ГУ "Республиканский центр олимпийского резерва по гандболу"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здания республиканского центра олимпийской подготовки по гандболу со строительством двух залов, блоком административно-бытовых помещений по ул. Филимонова, 55/2 в г. Минске", монтаж с поставкой оборудования системы водоочистки бассейн 25х14м (V=600 м3)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ГУ «Центр физкультурно-оздоровительной работы с населением Шкловского р-на»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Монтаж и постав</w:t>
            </w:r>
            <w:r w:rsidR="003371C9" w:rsidRPr="00CD3605">
              <w:rPr>
                <w:rFonts w:ascii="Times New Roman" w:hAnsi="Times New Roman" w:cs="Times New Roman"/>
                <w:sz w:val="24"/>
                <w:szCs w:val="24"/>
              </w:rPr>
              <w:t>ка оборудования,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B3648C" w:rsidRPr="0001429B" w:rsidTr="00281FE6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ЖКУ ОАО «МАПИД»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</w:t>
            </w:r>
            <w:proofErr w:type="gram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для плавательного бассейна</w:t>
            </w:r>
            <w:proofErr w:type="gram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 г. Минск, ул. Р. Люксембург, 205 административное здание ОАО «МАПИД», бассейн 15х5м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олимпийской подготовки по легкой атлетике»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Монтаж и поставка фильтрационн</w:t>
            </w:r>
            <w:r w:rsidR="003371C9" w:rsidRPr="00CD3605">
              <w:rPr>
                <w:rFonts w:ascii="Times New Roman" w:hAnsi="Times New Roman" w:cs="Times New Roman"/>
                <w:sz w:val="24"/>
                <w:szCs w:val="24"/>
              </w:rPr>
              <w:t>ого оборудования бассейн 25х13м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3648C" w:rsidRPr="0001429B" w:rsidTr="00281FE6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ЗАО «РОСТЭМ»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«Аквапарк по ул. Орловская в г. Минске», монтаж оборудования водного комплекса №6. Устройство чаши детского бассейна из полипропилена. Бассейны:50х20м; 25х12м, СПА, ленивая река.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3648C" w:rsidRPr="0001429B" w:rsidTr="00281FE6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Гидроизоляции чаши фонтана на объекте «Реконструкция действующего аэровокзального комплекса Национальный аэропорт «Минск»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3648C" w:rsidRPr="0001429B" w:rsidTr="00281FE6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Минскпромстрой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«Культурно-развлекательный спортивный комплекс в жилом районе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Чижовка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-Арена» г. Минска». Монтаж и поставка оборудования, конструкций и материалов для хаммам и раздевалки ХК «Юность»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3648C" w:rsidRPr="0001429B" w:rsidTr="00281FE6">
        <w:trPr>
          <w:trHeight w:val="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«Строительный трест №4»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Гидроизоляция трапов на объекте: «Учебно-спортивный корпус Учреждения образования 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«Белорусский государственный университет физической культуры» г. Минск. Плавательный бассейн». Комплекс бассейнов 50х25м, 25х12м, прыжковый бассейн.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</w:tr>
      <w:tr w:rsidR="00B3648C" w:rsidRPr="0001429B" w:rsidTr="00281FE6">
        <w:trPr>
          <w:trHeight w:val="9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«Строительный трест №4»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08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Устройству гидроизоляции на объек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«Жилой район Каменная Горка. Микрорайон Каменная Горка-4. Средняя общеобразовательная школа на 1020 учащихся №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34 по 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РУП «Могилевское отделение Белорусской железной дороги»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«Водоподготовка бассейна в здании физкультурно-оздоровительного спорткомплекса «Локомотив» по улице Первомайской, 117а в г. Могилеве», монтаж и поставка оборудования в бассейне, укладка пленки ПВХ в бассейне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Санатор</w:t>
            </w:r>
            <w:r w:rsidR="006E6C83"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ий «Богатырь» ОАО МИНСКИЙ ЗАВОД 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«ТЕРМОПЛАСТ»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«Детский открытый учебный бассейн», укла</w:t>
            </w:r>
            <w:r w:rsidR="006E6C83" w:rsidRPr="00CD3605">
              <w:rPr>
                <w:rFonts w:ascii="Times New Roman" w:hAnsi="Times New Roman" w:cs="Times New Roman"/>
                <w:sz w:val="24"/>
                <w:szCs w:val="24"/>
              </w:rPr>
              <w:t>дка пленки ПВХ,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3648C" w:rsidRPr="0001429B" w:rsidTr="00281FE6">
        <w:trPr>
          <w:trHeight w:val="9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СУ № 213 ОАО «Строительный трест № 25»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«Реконструкция здания ДЛВЦ под учебно-лабораторный корпус по ул. Парковая в г. Барановичи. Блок №6». Монтаж и поставка оборудования, гидроизоляция и укладка плитки,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3648C" w:rsidRPr="0001429B" w:rsidTr="00281FE6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CB6570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ООО "БЕЛТРАВЕРС"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бассейна филиала "ПТК" ОУ "РИПО", расположенного по ул.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Ваупшасова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, 23 корп.2 в г. Минске», монтаж и поставка оборудования в бассейне, укладка пленки ПВХ, бассейн 25х12 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3648C" w:rsidRPr="0001429B" w:rsidTr="000845A5">
        <w:trPr>
          <w:trHeight w:val="2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Войсковая часть 5448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 для бассейна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3648C" w:rsidRPr="0001429B" w:rsidTr="00281FE6">
        <w:trPr>
          <w:trHeight w:val="10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Филиал «Строительное управление №13» ОАО «Строительный трест № 4»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Инъекционные работы гидроизоляционного покрытия и деформационных швов на объекте: Аквапарк «Лебяжий» «Физкультурно-оздоровительный комплекс со СПА и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аквазоной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социально-обслуживающей инфраструктурой» по проспекту Победителей на территории, прилегающей к водохранилищу Дрозды в г.</w:t>
            </w:r>
            <w:r w:rsidRPr="00CD3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Минске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3648C" w:rsidRPr="0001429B" w:rsidTr="00281FE6">
        <w:trPr>
          <w:trHeight w:val="9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ГУ «Управление капитального строительства Вооруженных Сил Республики Беларусь»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 бассейна на объекте: «Капитальный ремонт с модернизацией объекта инв. «2/22-баня и оборудование цокольного этажа бани для гидротермических процедур и восстановительных мероприятий по ул. Богдановича, 29 г. Минск»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3648C" w:rsidRPr="0001429B" w:rsidTr="00281FE6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Белтяжмаш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 бассейна, джакузи и сауны на объекте: «Строительство четырех крытых теннисных корта со спортивным сооружением по ул. Железнодорожная – ул. Уманская» в городе Минске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B3648C" w:rsidRPr="0001429B" w:rsidTr="000845A5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Автопровод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 с выполнением работ по гидроизоляции чаши бассейна с облицовкой мозаичной плиткой на объекте «Баня, охотничье-рыболовного хозяйства «Каменское</w:t>
            </w:r>
            <w:proofErr w:type="gram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»,  по</w:t>
            </w:r>
            <w:proofErr w:type="gram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адресу: Гродненская область,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Щуки»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B3648C" w:rsidRPr="0001429B" w:rsidTr="00281FE6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СмартТэк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РегионСтрой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08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 водоподготовки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гидроизоляционного покрытия чаши бассейна с укладкой плитки мозаики «Детское дошкольное учреждение на 163 места в 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>микрорайоне СШ №4 г. Дзержинска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3648C" w:rsidRPr="0001429B" w:rsidTr="00281FE6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УКС Заводского района г. Минска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с последующим устройством хаммам, соленой комнаты, сауны «4 сезона» и сауны в деревенском стиле в Многофункциональном физкультурно-оздоровительном комплексе “Мандарин”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B3648C" w:rsidRPr="0001429B" w:rsidTr="00281FE6">
        <w:trPr>
          <w:trHeight w:val="4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СУ 115 ОАО "Стройтрест №7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оборудования, гидроизоляция и облицовка чаши бассейна, устройство саун на объекте: «Реконструкция и модернизация здания и стадиона по ул. Корженевского («Орбита») в г. Минске»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РУП «Ремонтно-строительный трест Управления делами Президента Республики Беларусь»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работ по гидроизоляции чаши бассейна и хаммам с облицовкой мозаичной плиткой (локальная смета №4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. 82-141) на объекте «Капитальный ремонт с модернизацией лечебного корпуса ГУ «Санаторий «Сосны»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Мядельского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Минской области. 4-й пус</w:t>
            </w:r>
            <w:r w:rsidR="006E6C83" w:rsidRPr="00CD3605">
              <w:rPr>
                <w:rFonts w:ascii="Times New Roman" w:hAnsi="Times New Roman" w:cs="Times New Roman"/>
                <w:sz w:val="24"/>
                <w:szCs w:val="24"/>
              </w:rPr>
              <w:t>ковой комплекс»,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3648C" w:rsidRPr="0001429B" w:rsidTr="00281FE6">
        <w:trPr>
          <w:trHeight w:val="4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Сантехгазмонтаж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Минскремстрой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монтаж оборудования бассейна на объекте: «Модернизация помещений водолечебницы с заменой инженерного оборудования, ПСД, экспертиза ул.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, 2 г. Минск»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3648C" w:rsidRPr="0001429B" w:rsidTr="00281FE6">
        <w:trPr>
          <w:trHeight w:val="7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ЧРСУП «АГРОПРОМТРЕСТ»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Гидроизоляция и облицовка чаши бассейна (плёнка ПВХ) на объекте: «Капитальный ремонт с модернизацией в здании ДЮСШ по плаванию «Нептун», по адресу: г. Минск, пр-т Любимова, 29»,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B3648C" w:rsidRPr="0001429B" w:rsidTr="00281FE6">
        <w:trPr>
          <w:trHeight w:val="6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3371C9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r w:rsidR="00B3648C" w:rsidRPr="00CD3605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холдинга «ГОРИЗОНТ».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3648C" w:rsidRPr="00CD3605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48C" w:rsidRPr="00CD36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B3648C" w:rsidRPr="00CD3605">
              <w:rPr>
                <w:rFonts w:ascii="Times New Roman" w:hAnsi="Times New Roman" w:cs="Times New Roman"/>
                <w:sz w:val="24"/>
                <w:szCs w:val="24"/>
              </w:rPr>
              <w:t>«СВИТАНОК»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 с укладкой плёнки ПВХ бассейна в Оздоровительном центре «СВИТАНОК», бассейн 10х4м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3648C" w:rsidRPr="0001429B" w:rsidTr="006E6C83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гидроизоляции и облицовке плиткой чаши бассейна, устройство саун, хаммам, джакузи на объекте «Технический центр национальных сборных команд Респуб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 xml:space="preserve">лики Беларусь по футболу по пр. 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Победителей в г. Минске»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3648C" w:rsidRPr="0001429B" w:rsidTr="00281FE6">
        <w:trPr>
          <w:trHeight w:val="5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 «</w:t>
            </w:r>
            <w:proofErr w:type="spellStart"/>
            <w:r w:rsidRPr="00CD3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Стройинфо</w:t>
            </w:r>
            <w:proofErr w:type="spellEnd"/>
            <w:r w:rsidRPr="00CD3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монтаж оборудования бассейна, сауны, хаммам, установки ледогенератора, массажного стола и дорожки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Кнейпа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</w:t>
            </w:r>
            <w:r w:rsidRPr="00CD3605">
              <w:rPr>
                <w:rFonts w:ascii="Times New Roman" w:eastAsia="Calibri" w:hAnsi="Times New Roman" w:cs="Times New Roman"/>
                <w:sz w:val="24"/>
                <w:szCs w:val="24"/>
              </w:rPr>
              <w:t>«Текущий ремонт помещений административного здания по ул. Харьковская, 1, г. Минск»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СМУ ОАО "Стройтрест №3 Ордена Октябрьской революции»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 во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>доподготовки бассейна на объект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сад-ясли на 330 мест в Микрорайоне №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="000845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филиал  "</w:t>
            </w:r>
            <w:proofErr w:type="gram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Минские электрические сети"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монтаж оборудования бассейна в Оздоровительном цен</w:t>
            </w:r>
            <w:r w:rsidR="003371C9" w:rsidRPr="00CD3605">
              <w:rPr>
                <w:rFonts w:ascii="Times New Roman" w:hAnsi="Times New Roman" w:cs="Times New Roman"/>
                <w:sz w:val="24"/>
                <w:szCs w:val="24"/>
              </w:rPr>
              <w:t>тре "Энергетик",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3648C" w:rsidRPr="0001429B" w:rsidTr="00281FE6">
        <w:trPr>
          <w:trHeight w:val="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Республиканской больницы медицинской реабилитации Городище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с элементами модернизации водолечебницы Республиканской больницы медицинской реабилитации Городище», поставка и монтаж оборудования, устройство гидроизоляции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</w:t>
            </w:r>
            <w:r w:rsidR="003371C9" w:rsidRPr="00CD3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Санаторий ЧАБОРОК»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и мон</w:t>
            </w:r>
            <w:r w:rsidR="003371C9" w:rsidRPr="00CD3605">
              <w:rPr>
                <w:rFonts w:ascii="Times New Roman" w:hAnsi="Times New Roman" w:cs="Times New Roman"/>
                <w:sz w:val="24"/>
                <w:szCs w:val="24"/>
              </w:rPr>
              <w:t>таж оборудования, бассейн 15х7м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6E6C83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КУП ДРОЦ "Санаторий </w:t>
            </w:r>
            <w:r w:rsidR="00B3648C" w:rsidRPr="00CD3605">
              <w:rPr>
                <w:rFonts w:ascii="Times New Roman" w:hAnsi="Times New Roman" w:cs="Times New Roman"/>
                <w:sz w:val="24"/>
                <w:szCs w:val="24"/>
              </w:rPr>
              <w:t>Жемчужина"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Поставка оборуд</w:t>
            </w:r>
            <w:r w:rsidR="003371C9" w:rsidRPr="00CD3605">
              <w:rPr>
                <w:rFonts w:ascii="Times New Roman" w:hAnsi="Times New Roman" w:cs="Times New Roman"/>
                <w:sz w:val="24"/>
                <w:szCs w:val="24"/>
              </w:rPr>
              <w:t>ования бассейна,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Коммунальное физкультурно-оздоровительное унитарное предприятие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Аквацентр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Текущего ремонта чаши бассейна аквапарка (замена покрытия ПВХ) по ул. Горького, 82 в г. Гродно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3648C" w:rsidRPr="0001429B" w:rsidTr="00281FE6">
        <w:trPr>
          <w:trHeight w:val="7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Главное Управление Внутренних Дел </w:t>
            </w:r>
            <w:proofErr w:type="spellStart"/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08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>и комплекс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строительно-монтажных и пу</w:t>
            </w:r>
            <w:r w:rsidR="000845A5">
              <w:rPr>
                <w:rFonts w:ascii="Times New Roman" w:hAnsi="Times New Roman" w:cs="Times New Roman"/>
                <w:sz w:val="24"/>
                <w:szCs w:val="24"/>
              </w:rPr>
              <w:t>ско-наладочных работ на объекте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системы водоподготовки бассейна Центра физической подготовки личного состава ГУВД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по ул. Семашко,</w:t>
            </w:r>
            <w:r w:rsidR="006E6C83"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15А г. Минск», бассейн 25х12м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Сельэнергомонтаж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Реконструкция чаши бассейна с устройством плёночного покрытия ФОК ООО "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Сельэнергомонтаж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", г. Солигорск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3648C" w:rsidRPr="0001429B" w:rsidTr="00281FE6">
        <w:trPr>
          <w:trHeight w:val="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УО "Национальный детский образовательно-оздоровительный центр "Зубренок"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оборудования и текущий ремонт системы инженерного оборудования для внесения химических реагентов</w:t>
            </w:r>
            <w:r w:rsidR="006E6C83" w:rsidRPr="00CD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чашу бассейна НДЦ «Зубренок»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3648C" w:rsidRPr="0001429B" w:rsidTr="00281FE6">
        <w:trPr>
          <w:trHeight w:val="3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РУП «Ремонтно-строительный трест Управления делами Президента РБ»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согласно утверждённой сметной документации на объекте: "Усадьба "Красносельское" (чаша бассейна </w:t>
            </w:r>
            <w:r w:rsidR="006E6C83" w:rsidRPr="00CD3605">
              <w:rPr>
                <w:rFonts w:ascii="Times New Roman" w:hAnsi="Times New Roman" w:cs="Times New Roman"/>
                <w:sz w:val="24"/>
                <w:szCs w:val="24"/>
              </w:rPr>
              <w:t>дома по генплану №1)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3648C" w:rsidRPr="0001429B" w:rsidTr="003371C9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D3605">
              <w:rPr>
                <w:rFonts w:ascii="Times New Roman" w:hAnsi="Times New Roman" w:cs="Times New Roman"/>
                <w:bCs/>
              </w:rPr>
              <w:t>ОАО «МАПИД»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6E6C8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Модернизация системы вентиляции и строительно-монтажные работы по ремонту помещений сауны объекта «Административное здание ОАО «МАПИД»</w:t>
            </w:r>
            <w:r w:rsidR="006E6C83" w:rsidRPr="00CD3605">
              <w:rPr>
                <w:rFonts w:ascii="Times New Roman" w:hAnsi="Times New Roman" w:cs="Times New Roman"/>
              </w:rPr>
              <w:t xml:space="preserve"> </w:t>
            </w:r>
            <w:r w:rsidRPr="00CD3605">
              <w:rPr>
                <w:rFonts w:ascii="Times New Roman" w:hAnsi="Times New Roman" w:cs="Times New Roman"/>
              </w:rPr>
              <w:t>по адресу ул. Р.</w:t>
            </w:r>
            <w:r w:rsidR="006E6C83" w:rsidRPr="00CD3605">
              <w:rPr>
                <w:rFonts w:ascii="Times New Roman" w:hAnsi="Times New Roman" w:cs="Times New Roman"/>
              </w:rPr>
              <w:t xml:space="preserve"> </w:t>
            </w:r>
            <w:r w:rsidRPr="00CD3605">
              <w:rPr>
                <w:rFonts w:ascii="Times New Roman" w:hAnsi="Times New Roman" w:cs="Times New Roman"/>
              </w:rPr>
              <w:t>Люксембург, 205 г.</w:t>
            </w:r>
            <w:r w:rsidR="00281FE6" w:rsidRPr="00CD3605">
              <w:rPr>
                <w:rFonts w:ascii="Times New Roman" w:hAnsi="Times New Roman" w:cs="Times New Roman"/>
              </w:rPr>
              <w:t xml:space="preserve"> </w:t>
            </w:r>
            <w:r w:rsidRPr="00CD3605">
              <w:rPr>
                <w:rFonts w:ascii="Times New Roman" w:hAnsi="Times New Roman" w:cs="Times New Roman"/>
              </w:rPr>
              <w:t>Минск (помещения №</w:t>
            </w:r>
            <w:r w:rsidR="006E6C83" w:rsidRPr="00CD3605">
              <w:rPr>
                <w:rFonts w:ascii="Times New Roman" w:hAnsi="Times New Roman" w:cs="Times New Roman"/>
              </w:rPr>
              <w:t>№</w:t>
            </w:r>
            <w:r w:rsidRPr="00CD3605">
              <w:rPr>
                <w:rFonts w:ascii="Times New Roman" w:hAnsi="Times New Roman" w:cs="Times New Roman"/>
              </w:rPr>
              <w:t xml:space="preserve"> 2, 3, 4, 7, 8, 11 согласно техническому паспорту Щ1-2/к, помещения 20, 20А, 21, 22, 23, 24 согласно техническому паспорту Щ2/к)»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3648C" w:rsidRPr="0001429B" w:rsidTr="00281FE6">
        <w:trPr>
          <w:trHeight w:val="1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3605">
              <w:rPr>
                <w:rFonts w:ascii="Times New Roman" w:hAnsi="Times New Roman" w:cs="Times New Roman"/>
              </w:rPr>
              <w:t>Республиканское унитарное предприятие «Ремонтно-строительный трест Управления делами Президента РБ»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Выполнение комплекса работ: облицовка плиткой, устройство гидроизоляции, монтаж лестницы и установка переливных лотков на объекте: </w:t>
            </w:r>
            <w:r w:rsidRPr="00CD3605">
              <w:rPr>
                <w:rFonts w:ascii="Times New Roman" w:hAnsi="Times New Roman" w:cs="Times New Roman"/>
                <w:bCs/>
              </w:rPr>
              <w:t>«Модернизация оздоровительного комплекса по ул. Красноармейская, 37 г. Минск»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3648C" w:rsidRPr="0001429B" w:rsidTr="00281FE6">
        <w:trPr>
          <w:trHeight w:val="9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Государственное предприятие «Санаторий «Приозерный»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«Устройство панели из гималайской соли в песчаной комнате СПА-центра Государственного предприятия «Санаторий «Приозерный», расположенного по адресу: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к.п</w:t>
            </w:r>
            <w:proofErr w:type="spellEnd"/>
            <w:r w:rsidRPr="00CD3605">
              <w:rPr>
                <w:rFonts w:ascii="Times New Roman" w:hAnsi="Times New Roman" w:cs="Times New Roman"/>
              </w:rPr>
              <w:t>. Нарочь, ул. Песчаная, 21»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3648C" w:rsidRPr="0001429B" w:rsidTr="00663E18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Открытое акционерное общество «МАПИД»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Поставка с монтажом «под ключ» кабины паровой в помещении №7 (технический паспорт Щ 1-2/к)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3648C" w:rsidRPr="0001429B" w:rsidTr="000845A5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3371C9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РУП</w:t>
            </w:r>
            <w:r w:rsidR="00B3648C" w:rsidRPr="00CD3605">
              <w:rPr>
                <w:rFonts w:ascii="Times New Roman" w:hAnsi="Times New Roman" w:cs="Times New Roman"/>
              </w:rPr>
              <w:t xml:space="preserve"> «Ремонтно-строительный трест Управления делами Президента РБ»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Выравнивание, устройство гидроизоляции и облицовка мозаикой чаши бассейна на объекте: </w:t>
            </w:r>
            <w:r w:rsidRPr="00CD3605">
              <w:rPr>
                <w:rFonts w:ascii="Times New Roman" w:hAnsi="Times New Roman" w:cs="Times New Roman"/>
                <w:bCs/>
              </w:rPr>
              <w:t xml:space="preserve">«Текущий ремонт </w:t>
            </w:r>
            <w:proofErr w:type="spellStart"/>
            <w:r w:rsidRPr="00CD3605">
              <w:rPr>
                <w:rFonts w:ascii="Times New Roman" w:hAnsi="Times New Roman" w:cs="Times New Roman"/>
                <w:bCs/>
              </w:rPr>
              <w:t>ФОКа</w:t>
            </w:r>
            <w:proofErr w:type="spellEnd"/>
            <w:r w:rsidRPr="00CD3605">
              <w:rPr>
                <w:rFonts w:ascii="Times New Roman" w:hAnsi="Times New Roman" w:cs="Times New Roman"/>
                <w:bCs/>
              </w:rPr>
              <w:t xml:space="preserve"> в официальной резиденции Президента РБ. Заславль»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3648C" w:rsidRPr="0001429B" w:rsidTr="003371C9">
        <w:trPr>
          <w:trHeight w:val="9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af"/>
              <w:spacing w:after="0"/>
              <w:rPr>
                <w:lang w:eastAsia="en-US"/>
              </w:rPr>
            </w:pPr>
            <w:r w:rsidRPr="00CD3605">
              <w:rPr>
                <w:lang w:eastAsia="en-US"/>
              </w:rPr>
              <w:lastRenderedPageBreak/>
              <w:t>ГУ "Главное управление по обслуживанию дип. корпуса и официальных делегаций «</w:t>
            </w:r>
            <w:proofErr w:type="spellStart"/>
            <w:r w:rsidRPr="00CD3605">
              <w:rPr>
                <w:lang w:eastAsia="en-US"/>
              </w:rPr>
              <w:t>Дипсервис</w:t>
            </w:r>
            <w:proofErr w:type="spellEnd"/>
            <w:r w:rsidRPr="00CD3605">
              <w:rPr>
                <w:lang w:eastAsia="en-US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Поставка с монтажом и пуско-наладкой оборудования на объект: </w:t>
            </w:r>
            <w:r w:rsidRPr="00CD3605">
              <w:rPr>
                <w:rFonts w:ascii="Times New Roman" w:hAnsi="Times New Roman" w:cs="Times New Roman"/>
                <w:bCs/>
              </w:rPr>
              <w:t xml:space="preserve">«Текущий ремонт </w:t>
            </w:r>
            <w:proofErr w:type="spellStart"/>
            <w:r w:rsidRPr="00CD3605">
              <w:rPr>
                <w:rFonts w:ascii="Times New Roman" w:hAnsi="Times New Roman" w:cs="Times New Roman"/>
                <w:bCs/>
              </w:rPr>
              <w:t>ФОКа</w:t>
            </w:r>
            <w:proofErr w:type="spellEnd"/>
            <w:r w:rsidRPr="00CD3605">
              <w:rPr>
                <w:rFonts w:ascii="Times New Roman" w:hAnsi="Times New Roman" w:cs="Times New Roman"/>
                <w:bCs/>
              </w:rPr>
              <w:t xml:space="preserve"> в официальной резиденции Президента РБ.</w:t>
            </w:r>
            <w:r w:rsidR="000845A5">
              <w:rPr>
                <w:rFonts w:ascii="Times New Roman" w:hAnsi="Times New Roman" w:cs="Times New Roman"/>
                <w:bCs/>
              </w:rPr>
              <w:t xml:space="preserve"> </w:t>
            </w:r>
            <w:r w:rsidRPr="00CD3605">
              <w:rPr>
                <w:rFonts w:ascii="Times New Roman" w:hAnsi="Times New Roman" w:cs="Times New Roman"/>
                <w:bCs/>
              </w:rPr>
              <w:t>Заславль»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Белтяжмаш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0845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Поставка оборудования с текущим ремонтом (в </w:t>
            </w:r>
            <w:proofErr w:type="spellStart"/>
            <w:r w:rsidRPr="00CD3605">
              <w:rPr>
                <w:rFonts w:ascii="Times New Roman" w:hAnsi="Times New Roman" w:cs="Times New Roman"/>
              </w:rPr>
              <w:t>т.ч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. демонтажные работы) чаши бассейна, монтаж оборудования и пуско-наладочные работы </w:t>
            </w:r>
            <w:r w:rsidR="000845A5">
              <w:rPr>
                <w:rFonts w:ascii="Times New Roman" w:hAnsi="Times New Roman" w:cs="Times New Roman"/>
              </w:rPr>
              <w:t>на объекте Заказчика (</w:t>
            </w:r>
            <w:proofErr w:type="spellStart"/>
            <w:r w:rsidR="000845A5">
              <w:rPr>
                <w:rFonts w:ascii="Times New Roman" w:hAnsi="Times New Roman" w:cs="Times New Roman"/>
              </w:rPr>
              <w:t>г.Минске</w:t>
            </w:r>
            <w:proofErr w:type="spellEnd"/>
            <w:r w:rsidR="000845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845A5">
              <w:rPr>
                <w:rFonts w:ascii="Times New Roman" w:hAnsi="Times New Roman" w:cs="Times New Roman"/>
              </w:rPr>
              <w:t>ул.</w:t>
            </w:r>
            <w:r w:rsidRPr="00CD3605">
              <w:rPr>
                <w:rFonts w:ascii="Times New Roman" w:hAnsi="Times New Roman" w:cs="Times New Roman"/>
              </w:rPr>
              <w:t>Кабушкина</w:t>
            </w:r>
            <w:proofErr w:type="spellEnd"/>
            <w:r w:rsidRPr="00CD3605">
              <w:rPr>
                <w:rFonts w:ascii="Times New Roman" w:hAnsi="Times New Roman" w:cs="Times New Roman"/>
              </w:rPr>
              <w:t>, 86а</w:t>
            </w:r>
            <w:r w:rsidR="000845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rPr>
                <w:rFonts w:ascii="Times New Roman" w:hAnsi="Times New Roman" w:cs="Times New Roman"/>
                <w:snapToGrid w:val="0"/>
              </w:rPr>
            </w:pPr>
            <w:r w:rsidRPr="00CD3605">
              <w:rPr>
                <w:rFonts w:ascii="Times New Roman" w:hAnsi="Times New Roman" w:cs="Times New Roman"/>
              </w:rPr>
              <w:t>КПУП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Гомельоблтеплосеть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0845A5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3605">
              <w:rPr>
                <w:rFonts w:ascii="Times New Roman" w:hAnsi="Times New Roman" w:cs="Times New Roman"/>
                <w:snapToGrid w:val="0"/>
              </w:rPr>
              <w:t xml:space="preserve">Поставка с установкой и пуско-наладкой </w:t>
            </w:r>
            <w:r w:rsidRPr="00CD3605">
              <w:rPr>
                <w:rFonts w:ascii="Times New Roman" w:hAnsi="Times New Roman" w:cs="Times New Roman"/>
              </w:rPr>
              <w:t xml:space="preserve">композитного стекловолоконного бассейна </w:t>
            </w:r>
            <w:r w:rsidR="005434C4" w:rsidRPr="00CD3605">
              <w:rPr>
                <w:rFonts w:ascii="Times New Roman" w:hAnsi="Times New Roman" w:cs="Times New Roman"/>
              </w:rPr>
              <w:t>с вспомогательным</w:t>
            </w:r>
            <w:r w:rsidR="000845A5">
              <w:rPr>
                <w:rFonts w:ascii="Times New Roman" w:hAnsi="Times New Roman" w:cs="Times New Roman"/>
              </w:rPr>
              <w:t xml:space="preserve"> комплектующим </w:t>
            </w:r>
            <w:r w:rsidRPr="00CD3605">
              <w:rPr>
                <w:rFonts w:ascii="Times New Roman" w:hAnsi="Times New Roman" w:cs="Times New Roman"/>
              </w:rPr>
              <w:t xml:space="preserve">оборудованием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3648C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РУП «Гомельское отделение Белорусской железной дороги»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Комплекса строительно-монтажных работ </w:t>
            </w:r>
            <w:r w:rsidRPr="00CD3605">
              <w:rPr>
                <w:rFonts w:ascii="Times New Roman" w:hAnsi="Times New Roman" w:cs="Times New Roman"/>
                <w:bCs/>
              </w:rPr>
              <w:t xml:space="preserve">по ремонту системы фильтрации и очистки воды бассейна </w:t>
            </w:r>
            <w:r w:rsidRPr="00CD3605">
              <w:rPr>
                <w:rFonts w:ascii="Times New Roman" w:hAnsi="Times New Roman" w:cs="Times New Roman"/>
              </w:rPr>
              <w:t>на объекте санатория РУП «Гомельское отделение Белорусской железной дороги»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8C" w:rsidRPr="00CD3605" w:rsidRDefault="00B3648C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 «Стройтрест №7»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eastAsia="Times New Roman" w:hAnsi="Times New Roman" w:cs="Times New Roman"/>
              </w:rPr>
              <w:t>Выполнение комплекса работ по устройству сауны и парильной (включая поставку материалов)</w:t>
            </w:r>
            <w:r w:rsidRPr="00CD3605">
              <w:rPr>
                <w:rFonts w:ascii="Times New Roman" w:hAnsi="Times New Roman" w:cs="Times New Roman"/>
              </w:rPr>
              <w:t xml:space="preserve"> на объекте «Создание регионального технопарка в г. Минске (реконструкция имущественного комплекса по </w:t>
            </w:r>
            <w:proofErr w:type="spellStart"/>
            <w:proofErr w:type="gramStart"/>
            <w:r w:rsidRPr="00CD3605">
              <w:rPr>
                <w:rFonts w:ascii="Times New Roman" w:hAnsi="Times New Roman" w:cs="Times New Roman"/>
              </w:rPr>
              <w:t>ул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CD3605">
              <w:rPr>
                <w:rFonts w:ascii="Times New Roman" w:hAnsi="Times New Roman" w:cs="Times New Roman"/>
              </w:rPr>
              <w:t>Солтыса</w:t>
            </w:r>
            <w:proofErr w:type="spellEnd"/>
            <w:proofErr w:type="gramEnd"/>
            <w:r w:rsidRPr="00CD3605">
              <w:rPr>
                <w:rFonts w:ascii="Times New Roman" w:hAnsi="Times New Roman" w:cs="Times New Roman"/>
              </w:rPr>
              <w:t>, 187). 4-я очередь строительства. Реконструкция многофункционального здания»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0D1A9D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3371C9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Style w:val="100"/>
                <w:rFonts w:eastAsia="SimSun"/>
                <w:b w:val="0"/>
                <w:sz w:val="24"/>
                <w:szCs w:val="24"/>
              </w:rPr>
              <w:t>ГП</w:t>
            </w:r>
            <w:r w:rsidR="00983BE4" w:rsidRPr="00CD3605">
              <w:rPr>
                <w:rStyle w:val="100"/>
                <w:rFonts w:eastAsia="SimSun"/>
                <w:b w:val="0"/>
                <w:sz w:val="24"/>
                <w:szCs w:val="24"/>
              </w:rPr>
              <w:t xml:space="preserve"> «УКС </w:t>
            </w:r>
            <w:proofErr w:type="spellStart"/>
            <w:r w:rsidR="00983BE4" w:rsidRPr="00CD3605">
              <w:rPr>
                <w:rStyle w:val="100"/>
                <w:rFonts w:eastAsia="SimSun"/>
                <w:b w:val="0"/>
                <w:sz w:val="24"/>
                <w:szCs w:val="24"/>
              </w:rPr>
              <w:t>Солигорского</w:t>
            </w:r>
            <w:proofErr w:type="spellEnd"/>
            <w:r w:rsidR="00983BE4" w:rsidRPr="00CD3605">
              <w:rPr>
                <w:rStyle w:val="100"/>
                <w:rFonts w:eastAsia="SimSun"/>
                <w:b w:val="0"/>
                <w:sz w:val="24"/>
                <w:szCs w:val="24"/>
              </w:rPr>
              <w:t xml:space="preserve"> района»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пуско-наладочных работ технологического оборудования по объекту: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Христо</w:t>
            </w:r>
            <w:proofErr w:type="spellEnd"/>
            <w:r w:rsidRPr="00CD3605">
              <w:rPr>
                <w:rFonts w:ascii="Times New Roman" w:hAnsi="Times New Roman" w:cs="Times New Roman"/>
              </w:rPr>
              <w:t>-Рождественский Собор Православного комплекса с объектами вспомогательного назначения в г. Солигорске»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3371C9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Ремонтно-строительное унитарное предприятие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РегионИстСтрой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3605">
              <w:rPr>
                <w:rFonts w:ascii="Times New Roman" w:hAnsi="Times New Roman" w:cs="Times New Roman"/>
              </w:rPr>
              <w:t>Комплекса строительно-монтажных работ по устройству покрытия бассейна из ПВХ плёнки на объекте «Текущий ремонт цехов и помещений ОАО «Белорусский цементный завод» в г. Костюковичи»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3371C9">
        <w:trPr>
          <w:trHeight w:val="10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3371C9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ГУКДСП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Костюковичская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передвижная </w:t>
            </w:r>
            <w:r w:rsidR="00983BE4" w:rsidRPr="00CD3605">
              <w:rPr>
                <w:rFonts w:ascii="Times New Roman" w:hAnsi="Times New Roman" w:cs="Times New Roman"/>
              </w:rPr>
              <w:t>механизированная колонна № 260»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Поставка оборудования с комплексом работ по водоподготовке бассейна на объекте: «Средняя школа на 1020 учащихся в микрорайоне «Комсомольский» с благоустройством прилегающей территории в г. Кричеве»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3371C9">
        <w:trPr>
          <w:trHeight w:val="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 «Строительный трест №17 ордена Трудового Красного Знамени» филиал «Санаторий «Чайка»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Поставка оборудования с устройством декоративно-гидроизоляционного покрытия чаши бассейна и системы водоподготовки воды в бассейне санатория «Чайка»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Дочернее коммунальное унитарное предприятие «Управление капитального строительства Оршанского района»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Поставка материалов с выполнением работ по замене покрытия плёнки ПВХ на объекте «Капитальный ремонт покрытия чаши бассейна спортивного комплекса по ул. Ивана Якубовского, 77 в г. Орша»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0D1A9D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CD3605">
              <w:rPr>
                <w:rFonts w:ascii="Times New Roman" w:hAnsi="Times New Roman" w:cs="Times New Roman"/>
                <w:spacing w:val="-6"/>
              </w:rPr>
              <w:t>«</w:t>
            </w:r>
            <w:proofErr w:type="spellStart"/>
            <w:r w:rsidRPr="00CD3605">
              <w:rPr>
                <w:rFonts w:ascii="Times New Roman" w:hAnsi="Times New Roman" w:cs="Times New Roman"/>
                <w:spacing w:val="-6"/>
              </w:rPr>
              <w:t>Элвистон</w:t>
            </w:r>
            <w:proofErr w:type="spellEnd"/>
            <w:r w:rsidRPr="00CD3605"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Поставка оборудования с комплексом работ по водоподготовке бассейна и сауны на объекте: «Многофункциональный учебно-научный комплекс по ул. Колесникова», в г. Минске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Государственное учреждение «Санаторий «Юность» </w:t>
            </w:r>
            <w:r w:rsidRPr="00CD3605">
              <w:rPr>
                <w:rFonts w:ascii="Times New Roman" w:hAnsi="Times New Roman" w:cs="Times New Roman"/>
              </w:rPr>
              <w:lastRenderedPageBreak/>
              <w:t>Управления Делами Президента Республики Беларусь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lastRenderedPageBreak/>
              <w:t xml:space="preserve">Текущий ремонт бассейна, душевых и коридора первого этажа с модернизацией и устройством </w:t>
            </w:r>
            <w:r w:rsidRPr="00CD3605">
              <w:rPr>
                <w:rFonts w:ascii="Times New Roman" w:hAnsi="Times New Roman" w:cs="Times New Roman"/>
              </w:rPr>
              <w:lastRenderedPageBreak/>
              <w:t>хаммам, сауны, душа впечатлений и ледогенератора для водноспортивного корпуса ГУ «Санаторий «Юность» Управления Делами Президента Республики Беларусь с комплексной поставкой оборудования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983BE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D3605">
              <w:rPr>
                <w:rFonts w:ascii="Times New Roman" w:hAnsi="Times New Roman" w:cs="Times New Roman"/>
              </w:rPr>
              <w:t>Осиповичское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дочернее унитарное коммунальное производственное предприятие «Водоканал»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Поставка материалов с устройством гидроизоляции чаши бассейна и устройству покрытия чаши бассейна на объекте «ФИЗКУЛЬТУРНО-ОЗДОРОВИТЕЛЬНЫЙ КОМПЛЕКС С БАССЕЙНОМ ПО УЛ. ЮБИЛЕЙНОЙ В Г.ОСИПОВИЧИ. I ПУСКОВОЙ КОМПЛЕКС»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5434C4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Открытое акционерное общество «Стройтрест №1»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Выполнение внутренних облицовочных работ </w:t>
            </w:r>
            <w:proofErr w:type="spellStart"/>
            <w:r w:rsidRPr="00CD3605">
              <w:rPr>
                <w:rFonts w:ascii="Times New Roman" w:hAnsi="Times New Roman" w:cs="Times New Roman"/>
              </w:rPr>
              <w:t>спелеокабинета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по объекту «Строительство комплекса зданий ГУ «Клинический медицинский центр в районе дер. Ждановичи Минского района»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 «Строительный трест №17 ордена Трудового Красного Знамени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работ по монтажу и обвязке оборудования водоподготовки бассейна на объекте «Детский сад-ясли №10 по генплану с плавательным бассейном в расчетно-планировочном образовании №8 жилого района «Казимировка» с благоустройством прилегающей территории в г. Могилеве»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83BE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Коммунальное унитарное предприятие по оказанию услуг «Санаторий Чаборок»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монтажных работ оборудования водоподготовки бассейна для водного вытяжения в санатории "Чаборок"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983BE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Промжилстрой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Капитальный ремонт с элементами модернизации здания № 1 управления </w:t>
            </w:r>
            <w:r w:rsidR="003371C9" w:rsidRPr="00CD3605">
              <w:rPr>
                <w:rFonts w:ascii="Times New Roman" w:hAnsi="Times New Roman" w:cs="Times New Roman"/>
              </w:rPr>
              <w:t>КГБ</w:t>
            </w:r>
            <w:r w:rsidRPr="00CD3605">
              <w:rPr>
                <w:rFonts w:ascii="Times New Roman" w:hAnsi="Times New Roman" w:cs="Times New Roman"/>
              </w:rPr>
              <w:t xml:space="preserve"> </w:t>
            </w:r>
            <w:r w:rsidR="003371C9" w:rsidRPr="00CD3605">
              <w:rPr>
                <w:rFonts w:ascii="Times New Roman" w:hAnsi="Times New Roman" w:cs="Times New Roman"/>
              </w:rPr>
              <w:t>РБ</w:t>
            </w:r>
            <w:r w:rsidRPr="00CD3605">
              <w:rPr>
                <w:rFonts w:ascii="Times New Roman" w:hAnsi="Times New Roman" w:cs="Times New Roman"/>
              </w:rPr>
              <w:t xml:space="preserve"> по Могилевской области, расположенного по адресу: Быховский район, д. Следюки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983BE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  <w:bCs/>
              </w:rPr>
              <w:t>Открытое акционерное общество «УНР КЭУ»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«Текущий ремонт помещения бассейна спортивной базы (плавания и гимнастики) Спортивного комитета Вооруженных Сил </w:t>
            </w:r>
            <w:r w:rsidR="003371C9" w:rsidRPr="00CD3605">
              <w:rPr>
                <w:rFonts w:ascii="Times New Roman" w:hAnsi="Times New Roman" w:cs="Times New Roman"/>
              </w:rPr>
              <w:t>РБ</w:t>
            </w:r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4" w:rsidRPr="00CD3605" w:rsidRDefault="00983BE4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565B8" w:rsidRPr="0001429B" w:rsidTr="005E7AC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B8" w:rsidRPr="00CD3605" w:rsidRDefault="00B565B8" w:rsidP="005E7ACA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Белорусский государственный университет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B8" w:rsidRPr="00CD3605" w:rsidRDefault="00B565B8" w:rsidP="005E7A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Поставка материалов с выполнением работ по замене покрытия плёнки ПВХ в рамках текущего ремонта чаши бассейна СОК «Бригантина» по адресу: Минская область,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г.п</w:t>
            </w:r>
            <w:proofErr w:type="spellEnd"/>
            <w:r w:rsidRPr="00CD3605">
              <w:rPr>
                <w:rFonts w:ascii="Times New Roman" w:hAnsi="Times New Roman" w:cs="Times New Roman"/>
              </w:rPr>
              <w:t>. Радошковичи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B8" w:rsidRPr="00CD3605" w:rsidRDefault="00B565B8" w:rsidP="005E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0845A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3605">
              <w:rPr>
                <w:rFonts w:ascii="Times New Roman" w:hAnsi="Times New Roman" w:cs="Times New Roman"/>
              </w:rPr>
              <w:t xml:space="preserve">Октябрьский (г. Витебск) отдел Департамента охраны </w:t>
            </w:r>
            <w:r w:rsidR="000845A5">
              <w:rPr>
                <w:rFonts w:ascii="Times New Roman" w:hAnsi="Times New Roman" w:cs="Times New Roman"/>
              </w:rPr>
              <w:t>МВД РБ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работ по монтажу оборудования водоподготовки бассейна, расположенного по адресу: г. Витебск, ул. Гагарина, 199б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3605">
              <w:rPr>
                <w:rFonts w:ascii="Times New Roman" w:hAnsi="Times New Roman" w:cs="Times New Roman"/>
              </w:rPr>
              <w:t>Открытое Акционерное Общество "Стройтрест № 1"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работ по устройству сауны (хаммам и</w:t>
            </w:r>
            <w:r w:rsidR="003371C9" w:rsidRPr="00CD3605">
              <w:rPr>
                <w:rFonts w:ascii="Times New Roman" w:hAnsi="Times New Roman" w:cs="Times New Roman"/>
              </w:rPr>
              <w:t xml:space="preserve"> </w:t>
            </w:r>
            <w:r w:rsidRPr="00CD3605">
              <w:rPr>
                <w:rFonts w:ascii="Times New Roman" w:hAnsi="Times New Roman" w:cs="Times New Roman"/>
              </w:rPr>
              <w:t>комната сухого жара) по объекту «Центр олимпийской подготовки по художественной гимнастике п</w:t>
            </w:r>
            <w:r w:rsidR="003371C9" w:rsidRPr="00CD3605">
              <w:rPr>
                <w:rFonts w:ascii="Times New Roman" w:hAnsi="Times New Roman" w:cs="Times New Roman"/>
              </w:rPr>
              <w:t>о пр. Победителей в г. Минске»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 Гомельский объединенный строительный трест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Устройство гидроизоляции душевых,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преддушевых</w:t>
            </w:r>
            <w:proofErr w:type="spellEnd"/>
            <w:r w:rsidRPr="00CD3605">
              <w:rPr>
                <w:rFonts w:ascii="Times New Roman" w:hAnsi="Times New Roman" w:cs="Times New Roman"/>
              </w:rPr>
              <w:t>, обходных дорожек и санпропус</w:t>
            </w:r>
            <w:r w:rsidR="003371C9" w:rsidRPr="00CD3605">
              <w:rPr>
                <w:rFonts w:ascii="Times New Roman" w:hAnsi="Times New Roman" w:cs="Times New Roman"/>
              </w:rPr>
              <w:t>кников (с поставкой мат-в)</w:t>
            </w:r>
            <w:r w:rsidRPr="00CD3605">
              <w:rPr>
                <w:rFonts w:ascii="Times New Roman" w:hAnsi="Times New Roman" w:cs="Times New Roman"/>
              </w:rPr>
              <w:t xml:space="preserve"> на объекте: «Блок плавательных бассейнов в г. Ветка»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Филиал «Виктория Олимп Отель» КУП «Бизнес-центр «Столица»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Выполнение строительных, монтажных и иных специальных работ на объекте </w:t>
            </w:r>
            <w:r w:rsidRPr="00CD3605">
              <w:rPr>
                <w:rFonts w:ascii="Times New Roman" w:hAnsi="Times New Roman" w:cs="Times New Roman"/>
                <w:bCs/>
              </w:rPr>
              <w:t>«П</w:t>
            </w:r>
            <w:r w:rsidRPr="00CD3605">
              <w:rPr>
                <w:rFonts w:ascii="Times New Roman" w:hAnsi="Times New Roman" w:cs="Times New Roman"/>
              </w:rPr>
              <w:t xml:space="preserve">омещение турецкой бани Центра красоты и здоровья (СПА) </w:t>
            </w:r>
            <w:r w:rsidRPr="00CD3605"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отм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0.000 в осях И-Е/8-9 в здании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офисно</w:t>
            </w:r>
            <w:proofErr w:type="spellEnd"/>
            <w:r w:rsidRPr="00CD3605">
              <w:rPr>
                <w:rFonts w:ascii="Times New Roman" w:hAnsi="Times New Roman" w:cs="Times New Roman"/>
              </w:rPr>
              <w:t>-гостиничного компл</w:t>
            </w:r>
            <w:r w:rsidR="003371C9" w:rsidRPr="00CD3605">
              <w:rPr>
                <w:rFonts w:ascii="Times New Roman" w:hAnsi="Times New Roman" w:cs="Times New Roman"/>
              </w:rPr>
              <w:t>.</w:t>
            </w:r>
            <w:r w:rsidRPr="00CD3605">
              <w:rPr>
                <w:rFonts w:ascii="Times New Roman" w:hAnsi="Times New Roman" w:cs="Times New Roman"/>
              </w:rPr>
              <w:t xml:space="preserve"> «Виктория Олимп Отель»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1D7358" w:rsidRPr="0001429B" w:rsidTr="000845A5">
        <w:trPr>
          <w:trHeight w:val="6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Открытое Акционерное Общество "Стройтрест № 1"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Устройство сауны по объекту «Реконструкция комплекса объектов стадиона «Динамо» в г. Минске»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Государственное </w:t>
            </w:r>
            <w:r w:rsidR="000845A5">
              <w:rPr>
                <w:rFonts w:ascii="Times New Roman" w:hAnsi="Times New Roman" w:cs="Times New Roman"/>
              </w:rPr>
              <w:t xml:space="preserve">унитарное коммунальное производственное </w:t>
            </w:r>
            <w:r w:rsidRPr="00CD3605">
              <w:rPr>
                <w:rFonts w:ascii="Times New Roman" w:hAnsi="Times New Roman" w:cs="Times New Roman"/>
              </w:rPr>
              <w:t>предприятие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Могилевоблсельстрой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работ по гидроизоляции и облицовке чаши бассейна здания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Гостница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» по объекту: «Строительство туристического комплекса в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Осиповичском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районе Могилёвской области»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3371C9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</w:t>
            </w:r>
            <w:r w:rsidR="001D7358" w:rsidRPr="00CD3605">
              <w:rPr>
                <w:rFonts w:ascii="Times New Roman" w:hAnsi="Times New Roman" w:cs="Times New Roman"/>
              </w:rPr>
              <w:t xml:space="preserve"> «Строительный трест № 9, г. Витебск»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Монтаж оборудования бассейна и фонтана на объекте «Поликлиника в микрорайоне ЮГ-7А»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Коммунальное физкультурно-оздоровительное унитарное предприятие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Аквацентр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F87B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строительных, монтажных и иных специальны</w:t>
            </w:r>
            <w:r w:rsidR="00F87B9F">
              <w:rPr>
                <w:rFonts w:ascii="Times New Roman" w:hAnsi="Times New Roman" w:cs="Times New Roman"/>
              </w:rPr>
              <w:t xml:space="preserve">х работ на объекте </w:t>
            </w:r>
            <w:r w:rsidRPr="00CD3605">
              <w:rPr>
                <w:rFonts w:ascii="Times New Roman" w:hAnsi="Times New Roman" w:cs="Times New Roman"/>
              </w:rPr>
              <w:t>Текущий ремонт чаши плавательного бассейна с заменой пленки ПВХ</w:t>
            </w:r>
            <w:r w:rsidR="003371C9" w:rsidRPr="00CD3605">
              <w:rPr>
                <w:rFonts w:ascii="Times New Roman" w:hAnsi="Times New Roman" w:cs="Times New Roman"/>
              </w:rPr>
              <w:t xml:space="preserve"> </w:t>
            </w:r>
            <w:r w:rsidR="00F87B9F">
              <w:rPr>
                <w:rFonts w:ascii="Times New Roman" w:hAnsi="Times New Roman" w:cs="Times New Roman"/>
              </w:rPr>
              <w:t>(</w:t>
            </w:r>
            <w:r w:rsidRPr="00CD3605">
              <w:rPr>
                <w:rFonts w:ascii="Times New Roman" w:hAnsi="Times New Roman" w:cs="Times New Roman"/>
              </w:rPr>
              <w:t>ул. Горького,</w:t>
            </w:r>
            <w:r w:rsidR="00F87B9F">
              <w:rPr>
                <w:rFonts w:ascii="Times New Roman" w:hAnsi="Times New Roman" w:cs="Times New Roman"/>
              </w:rPr>
              <w:t xml:space="preserve">82, </w:t>
            </w:r>
            <w:proofErr w:type="spellStart"/>
            <w:r w:rsidR="00F87B9F">
              <w:rPr>
                <w:rFonts w:ascii="Times New Roman" w:hAnsi="Times New Roman" w:cs="Times New Roman"/>
              </w:rPr>
              <w:t>г.Гродно</w:t>
            </w:r>
            <w:proofErr w:type="spellEnd"/>
            <w:r w:rsidR="00F87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 «Дзержинское домостроительное управление»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Выполнению строительных, монтажных и иных специальных работ по водоподготовке на объекте «Детское дошкольное учреждение в г. Фаниполь Дзержинский района»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Сектор спорта и туризма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Миорского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районного исполнительного комитета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774B9F" w:rsidP="00774B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Ремонт чаши бассейна с заменой части покрытия пленки ПВХ на объекте «</w:t>
            </w:r>
            <w:r w:rsidR="001D7358" w:rsidRPr="00CD3605">
              <w:rPr>
                <w:rFonts w:ascii="Times New Roman" w:hAnsi="Times New Roman" w:cs="Times New Roman"/>
              </w:rPr>
              <w:t xml:space="preserve">Текущий ремонт первого этажа и фасада здания физкультурно-оздоровительного комплекса </w:t>
            </w:r>
            <w:r w:rsidR="003371C9" w:rsidRPr="00CD3605">
              <w:rPr>
                <w:rFonts w:ascii="Times New Roman" w:hAnsi="Times New Roman" w:cs="Times New Roman"/>
              </w:rPr>
              <w:t xml:space="preserve">в </w:t>
            </w:r>
            <w:r w:rsidR="001D7358" w:rsidRPr="00CD3605">
              <w:rPr>
                <w:rFonts w:ascii="Times New Roman" w:hAnsi="Times New Roman" w:cs="Times New Roman"/>
              </w:rPr>
              <w:t>г. Миоры</w:t>
            </w:r>
            <w:r w:rsidR="003371C9" w:rsidRPr="00CD3605">
              <w:rPr>
                <w:rFonts w:ascii="Times New Roman" w:hAnsi="Times New Roman" w:cs="Times New Roman"/>
              </w:rPr>
              <w:t>,</w:t>
            </w:r>
            <w:r w:rsidR="001D7358" w:rsidRPr="00CD3605">
              <w:rPr>
                <w:rFonts w:ascii="Times New Roman" w:hAnsi="Times New Roman" w:cs="Times New Roman"/>
              </w:rPr>
              <w:t xml:space="preserve"> ул. Коммунистическая, 47</w:t>
            </w:r>
            <w:r w:rsidR="003371C9" w:rsidRPr="00CD3605">
              <w:rPr>
                <w:rFonts w:ascii="Times New Roman" w:hAnsi="Times New Roman" w:cs="Times New Roman"/>
              </w:rPr>
              <w:t xml:space="preserve"> В</w:t>
            </w:r>
            <w:r w:rsidRPr="00CD3605">
              <w:rPr>
                <w:rFonts w:ascii="Times New Roman" w:hAnsi="Times New Roman" w:cs="Times New Roman"/>
              </w:rPr>
              <w:t>»</w:t>
            </w:r>
            <w:r w:rsidR="001D7358" w:rsidRPr="00CD3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 «БЕЛАЗ» - управляющая компания холдинга «БЕЛАЗ-ХОЛДИНГ»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Выполнение комплекса строительно-монтажных работ </w:t>
            </w:r>
            <w:r w:rsidRPr="00CD3605">
              <w:rPr>
                <w:rFonts w:ascii="Times New Roman" w:hAnsi="Times New Roman" w:cs="Times New Roman"/>
                <w:snapToGrid w:val="0"/>
              </w:rPr>
              <w:t xml:space="preserve">на объекте </w:t>
            </w:r>
            <w:r w:rsidRPr="00CD3605">
              <w:rPr>
                <w:rFonts w:ascii="Times New Roman" w:hAnsi="Times New Roman" w:cs="Times New Roman"/>
              </w:rPr>
              <w:t>«ОАО «БЕЛАЗ» - управляющая компания холдинга «БЕЛАЗ ХОЛДИНГ». Ремонт большой и малой чаш бассейнов ФОК «Ас</w:t>
            </w:r>
            <w:proofErr w:type="spellStart"/>
            <w:r w:rsidRPr="00CD36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D3605">
              <w:rPr>
                <w:rFonts w:ascii="Times New Roman" w:hAnsi="Times New Roman" w:cs="Times New Roman"/>
              </w:rPr>
              <w:t>лак»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D3605">
              <w:rPr>
                <w:rFonts w:ascii="Times New Roman" w:hAnsi="Times New Roman" w:cs="Times New Roman"/>
              </w:rPr>
              <w:t>Гостинично</w:t>
            </w:r>
            <w:proofErr w:type="spellEnd"/>
            <w:r w:rsidRPr="00CD3605">
              <w:rPr>
                <w:rFonts w:ascii="Times New Roman" w:hAnsi="Times New Roman" w:cs="Times New Roman"/>
              </w:rPr>
              <w:t>-сервисное коммунальное унитарное предприятие «Бизнес-центр «Столица»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  <w:iCs/>
              </w:rPr>
              <w:t xml:space="preserve">Выполнение </w:t>
            </w:r>
            <w:r w:rsidRPr="00CD3605">
              <w:rPr>
                <w:rFonts w:ascii="Times New Roman" w:hAnsi="Times New Roman" w:cs="Times New Roman"/>
              </w:rPr>
              <w:t xml:space="preserve">работ по изготовлению и замене двери сауны «Хамам» и ремонту сауны с сухим паром в гостинице «Виктория», расположенной по пр. Победителей 59 </w:t>
            </w:r>
            <w:proofErr w:type="gramStart"/>
            <w:r w:rsidRPr="00CD3605">
              <w:rPr>
                <w:rFonts w:ascii="Times New Roman" w:hAnsi="Times New Roman" w:cs="Times New Roman"/>
              </w:rPr>
              <w:t>А</w:t>
            </w:r>
            <w:proofErr w:type="gramEnd"/>
            <w:r w:rsidRPr="00CD3605">
              <w:rPr>
                <w:rFonts w:ascii="Times New Roman" w:hAnsi="Times New Roman" w:cs="Times New Roman"/>
              </w:rPr>
              <w:t xml:space="preserve"> в г. Минске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1D7358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Государственное учреждение «Санаторий «Юность» Управления Делами Президента Республики Беларусь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CD3605">
              <w:rPr>
                <w:rFonts w:ascii="Times New Roman" w:hAnsi="Times New Roman" w:cs="Times New Roman"/>
              </w:rPr>
              <w:t>Выполнение строительно-монтажных и иных специальных монтажных работ на объекте: «Текущий ремонт помещений в банях «Пар над яром»,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Моцны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пар», расположенных по адресу: Минская область,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Логойский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район, Республиканский горнолыжный центр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Силичи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5E7ACA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Выполнение строительно-монтажных и иных специальных монтажных работ на объекте: </w:t>
            </w:r>
            <w:r w:rsidRPr="00CD3605">
              <w:rPr>
                <w:rFonts w:ascii="Times New Roman" w:eastAsia="Times New Roman" w:hAnsi="Times New Roman" w:cs="Times New Roman"/>
                <w:lang w:eastAsia="ru-RU"/>
              </w:rPr>
              <w:t>«Текущий ремонт помещений второго этажа и двухуровневых номеров гостиницы, коридора, конференц-зала ресторана «</w:t>
            </w:r>
            <w:proofErr w:type="spellStart"/>
            <w:r w:rsidRPr="00CD3605">
              <w:rPr>
                <w:rFonts w:ascii="Times New Roman" w:eastAsia="Times New Roman" w:hAnsi="Times New Roman" w:cs="Times New Roman"/>
                <w:lang w:eastAsia="ru-RU"/>
              </w:rPr>
              <w:t>Силичи</w:t>
            </w:r>
            <w:proofErr w:type="spellEnd"/>
            <w:r w:rsidRPr="00CD36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8" w:rsidRPr="0001429B" w:rsidTr="005E7ACA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строительно-монтажных и иных специальных монтажных работ на объекте: «Текущий ремонт общественных санитарных узлов в здании пункта проката на территории РГЦ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Силичи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  <w:spacing w:val="6"/>
              </w:rPr>
              <w:t>СУ-211 Открытое акционерное общество «СТРОЙТРЕСТ № 35»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F87B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строительно-монтажных и иных специальных монтажных работ системы водоподготовки</w:t>
            </w:r>
            <w:r w:rsidR="003B4D00" w:rsidRPr="00CD3605">
              <w:rPr>
                <w:rFonts w:ascii="Times New Roman" w:hAnsi="Times New Roman" w:cs="Times New Roman"/>
              </w:rPr>
              <w:t xml:space="preserve"> </w:t>
            </w:r>
            <w:r w:rsidRPr="00CD3605">
              <w:rPr>
                <w:rFonts w:ascii="Times New Roman" w:hAnsi="Times New Roman" w:cs="Times New Roman"/>
              </w:rPr>
              <w:t xml:space="preserve">на объекте: </w:t>
            </w:r>
            <w:r w:rsidRPr="00CD3605">
              <w:rPr>
                <w:rFonts w:ascii="Times New Roman" w:hAnsi="Times New Roman" w:cs="Times New Roman"/>
                <w:bCs/>
              </w:rPr>
              <w:t>«</w:t>
            </w:r>
            <w:r w:rsidRPr="00CD3605">
              <w:rPr>
                <w:rFonts w:ascii="Times New Roman" w:hAnsi="Times New Roman" w:cs="Times New Roman"/>
              </w:rPr>
              <w:t xml:space="preserve">Капитальный ремонт с модернизацией здания общежития по ул. </w:t>
            </w:r>
            <w:r w:rsidRPr="00CD3605">
              <w:rPr>
                <w:rFonts w:ascii="Times New Roman" w:hAnsi="Times New Roman" w:cs="Times New Roman"/>
              </w:rPr>
              <w:lastRenderedPageBreak/>
              <w:t xml:space="preserve">Игнатенко, 13 в г. Минске (3-й этап – перепланировка помещений здания и капитальный ремонт внутренних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инж</w:t>
            </w:r>
            <w:proofErr w:type="spellEnd"/>
            <w:r w:rsidR="00F87B9F">
              <w:rPr>
                <w:rFonts w:ascii="Times New Roman" w:hAnsi="Times New Roman" w:cs="Times New Roman"/>
              </w:rPr>
              <w:t>.</w:t>
            </w:r>
            <w:r w:rsidRPr="00CD3605">
              <w:rPr>
                <w:rFonts w:ascii="Times New Roman" w:hAnsi="Times New Roman" w:cs="Times New Roman"/>
              </w:rPr>
              <w:t xml:space="preserve"> сетей)»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  <w:spacing w:val="6"/>
              </w:rPr>
            </w:pPr>
            <w:r w:rsidRPr="00CD3605">
              <w:rPr>
                <w:rFonts w:ascii="Times New Roman" w:hAnsi="Times New Roman" w:cs="Times New Roman"/>
              </w:rPr>
              <w:t xml:space="preserve">Республиканское унитарное предприятие «Дирекция строящихся объектов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BE36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строительных, специальных, монтажных, пусконаладочных работ: отделка помещения №</w:t>
            </w:r>
            <w:r w:rsidR="00BE36F0" w:rsidRPr="00CD3605">
              <w:rPr>
                <w:rFonts w:ascii="Times New Roman" w:hAnsi="Times New Roman" w:cs="Times New Roman"/>
              </w:rPr>
              <w:t xml:space="preserve"> </w:t>
            </w:r>
            <w:r w:rsidRPr="00CD3605">
              <w:rPr>
                <w:rFonts w:ascii="Times New Roman" w:hAnsi="Times New Roman" w:cs="Times New Roman"/>
              </w:rPr>
              <w:t>62;</w:t>
            </w:r>
            <w:r w:rsidR="00BE36F0" w:rsidRPr="00CD3605">
              <w:rPr>
                <w:rFonts w:ascii="Times New Roman" w:hAnsi="Times New Roman" w:cs="Times New Roman"/>
              </w:rPr>
              <w:t xml:space="preserve"> </w:t>
            </w:r>
            <w:r w:rsidRPr="00CD3605">
              <w:rPr>
                <w:rFonts w:ascii="Times New Roman" w:hAnsi="Times New Roman" w:cs="Times New Roman"/>
              </w:rPr>
              <w:t>63 с монтажом инженерного оборудования (с разработкой дизайн-проекта) на объекте 11.023.0.01 «Здание ГУ "Республиканский центр спортивной медицины" в р</w:t>
            </w:r>
            <w:r w:rsidR="00BE36F0" w:rsidRPr="00CD3605">
              <w:rPr>
                <w:rFonts w:ascii="Times New Roman" w:hAnsi="Times New Roman" w:cs="Times New Roman"/>
              </w:rPr>
              <w:t>-</w:t>
            </w:r>
            <w:r w:rsidRPr="00CD3605">
              <w:rPr>
                <w:rFonts w:ascii="Times New Roman" w:hAnsi="Times New Roman" w:cs="Times New Roman"/>
              </w:rPr>
              <w:t>не пересечения ул</w:t>
            </w:r>
            <w:r w:rsidR="00BE36F0" w:rsidRPr="00CD3605">
              <w:rPr>
                <w:rFonts w:ascii="Times New Roman" w:hAnsi="Times New Roman" w:cs="Times New Roman"/>
              </w:rPr>
              <w:t>.</w:t>
            </w:r>
            <w:r w:rsidRPr="00CD3605">
              <w:rPr>
                <w:rFonts w:ascii="Times New Roman" w:hAnsi="Times New Roman" w:cs="Times New Roman"/>
              </w:rPr>
              <w:t xml:space="preserve"> Тимирязева,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Наро</w:t>
            </w:r>
            <w:r w:rsidR="00BE36F0" w:rsidRPr="00CD3605">
              <w:rPr>
                <w:rFonts w:ascii="Times New Roman" w:hAnsi="Times New Roman" w:cs="Times New Roman"/>
              </w:rPr>
              <w:t>чанской</w:t>
            </w:r>
            <w:proofErr w:type="spellEnd"/>
            <w:r w:rsidR="00BE36F0" w:rsidRPr="00CD3605">
              <w:rPr>
                <w:rFonts w:ascii="Times New Roman" w:hAnsi="Times New Roman" w:cs="Times New Roman"/>
              </w:rPr>
              <w:t xml:space="preserve"> взамен сносимого по </w:t>
            </w:r>
            <w:proofErr w:type="spellStart"/>
            <w:r w:rsidR="00BE36F0" w:rsidRPr="00CD3605">
              <w:rPr>
                <w:rFonts w:ascii="Times New Roman" w:hAnsi="Times New Roman" w:cs="Times New Roman"/>
              </w:rPr>
              <w:t>ул.Свердлова</w:t>
            </w:r>
            <w:proofErr w:type="spellEnd"/>
            <w:r w:rsidR="00BE36F0" w:rsidRPr="00CD3605">
              <w:rPr>
                <w:rFonts w:ascii="Times New Roman" w:hAnsi="Times New Roman" w:cs="Times New Roman"/>
              </w:rPr>
              <w:t xml:space="preserve">, 9 в </w:t>
            </w:r>
            <w:proofErr w:type="spellStart"/>
            <w:r w:rsidR="00BE36F0" w:rsidRPr="00CD3605">
              <w:rPr>
                <w:rFonts w:ascii="Times New Roman" w:hAnsi="Times New Roman" w:cs="Times New Roman"/>
              </w:rPr>
              <w:t>г.</w:t>
            </w:r>
            <w:r w:rsidRPr="00CD3605">
              <w:rPr>
                <w:rFonts w:ascii="Times New Roman" w:hAnsi="Times New Roman" w:cs="Times New Roman"/>
              </w:rPr>
              <w:t>Минске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F87B9F">
        <w:trPr>
          <w:trHeight w:val="8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УО «Могилевское государственное училище олимпийского резерва»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работ на объекте «Текущий ремонт в оздоровительно-восстановительном корпусе СОЦ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Рудея</w:t>
            </w:r>
            <w:proofErr w:type="spellEnd"/>
            <w:r w:rsidRPr="00CD3605">
              <w:rPr>
                <w:rFonts w:ascii="Times New Roman" w:hAnsi="Times New Roman" w:cs="Times New Roman"/>
              </w:rPr>
              <w:t>» системы подготовки и очистки воды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7358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ГУО «Институт национальной безопасности Республики Беларусь»</w:t>
            </w:r>
          </w:p>
          <w:p w:rsidR="001D7358" w:rsidRPr="00CD3605" w:rsidRDefault="001D7358" w:rsidP="003371C9">
            <w:pPr>
              <w:pStyle w:val="Default"/>
              <w:rPr>
                <w:rFonts w:ascii="Times New Roman" w:hAnsi="Times New Roman" w:cs="Times New Roman"/>
              </w:rPr>
            </w:pPr>
          </w:p>
          <w:p w:rsidR="001D7358" w:rsidRPr="00CD3605" w:rsidRDefault="00BE36F0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СУ №16 </w:t>
            </w:r>
            <w:r w:rsidR="001D7358" w:rsidRPr="00CD3605">
              <w:rPr>
                <w:rFonts w:ascii="Times New Roman" w:hAnsi="Times New Roman" w:cs="Times New Roman"/>
              </w:rPr>
              <w:t>ОАО "Стройтрест №1"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Устройство сауны на объекте "Капитальный ремонт с модернизацией здания специализированного для органов государственного управления, обороны, государственной безопасности, внутренних дел здания многофункционального (казарма) государственного учреждения образования "Институт национальной безопасности Республики Беларусь" по ул. З.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Бядули</w:t>
            </w:r>
            <w:proofErr w:type="spellEnd"/>
            <w:r w:rsidRPr="00CD3605">
              <w:rPr>
                <w:rFonts w:ascii="Times New Roman" w:hAnsi="Times New Roman" w:cs="Times New Roman"/>
              </w:rPr>
              <w:t>, 2 в г. Минске"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58" w:rsidRPr="00CD3605" w:rsidRDefault="001D7358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69BD" w:rsidRPr="0001429B" w:rsidTr="00BE36F0">
        <w:trPr>
          <w:trHeight w:val="2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D" w:rsidRPr="00CD3605" w:rsidRDefault="007169BD" w:rsidP="003371C9">
            <w:pPr>
              <w:pStyle w:val="Default"/>
              <w:rPr>
                <w:rFonts w:ascii="Times New Roman" w:hAnsi="Times New Roman" w:cs="Times New Roman"/>
                <w:spacing w:val="6"/>
              </w:rPr>
            </w:pPr>
            <w:r w:rsidRPr="00CD360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Вирэл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D" w:rsidRPr="00CD3605" w:rsidRDefault="007169BD" w:rsidP="00BE36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строительно-монтажных работ по разделу</w:t>
            </w:r>
            <w:r w:rsidR="00BE36F0" w:rsidRPr="00CD3605">
              <w:rPr>
                <w:rFonts w:ascii="Times New Roman" w:hAnsi="Times New Roman" w:cs="Times New Roman"/>
              </w:rPr>
              <w:t xml:space="preserve"> </w:t>
            </w:r>
            <w:r w:rsidRPr="00CD3605">
              <w:rPr>
                <w:rFonts w:ascii="Times New Roman" w:hAnsi="Times New Roman" w:cs="Times New Roman"/>
              </w:rPr>
              <w:t>«Технология водоснабжения» (трубопровод рециркуляции Плавательный бассейн, трубопровод рециркуляции Малый плавательный бассейн), по разделу «</w:t>
            </w:r>
            <w:r w:rsidR="00BE36F0" w:rsidRPr="00CD3605">
              <w:rPr>
                <w:rFonts w:ascii="Times New Roman" w:hAnsi="Times New Roman" w:cs="Times New Roman"/>
              </w:rPr>
              <w:t xml:space="preserve">Надземная часть Чаша бассейна» </w:t>
            </w:r>
            <w:r w:rsidRPr="00CD3605">
              <w:rPr>
                <w:rFonts w:ascii="Times New Roman" w:hAnsi="Times New Roman" w:cs="Times New Roman"/>
              </w:rPr>
              <w:t>на объекте «Капитальный ремонт здания ДЮСШ по плаванию «Нептун», расположенного по адресу: г. Минск, пр-т Любимова, 29. 2-ая очередь строительства»</w:t>
            </w:r>
            <w:r w:rsidR="003B4D00" w:rsidRPr="00CD3605">
              <w:rPr>
                <w:rFonts w:ascii="Times New Roman" w:hAnsi="Times New Roman" w:cs="Times New Roman"/>
              </w:rPr>
              <w:t xml:space="preserve"> (с поставкой оборудования)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D" w:rsidRPr="00CD3605" w:rsidRDefault="007169BD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52DE7" w:rsidRPr="00CD360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7169BD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D" w:rsidRPr="00CD3605" w:rsidRDefault="007169BD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Государственное учреждение «Республиканский научно-практический центр онкологии и медицинской радиологии им. Н.Н. Александрова»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D" w:rsidRPr="00CD3605" w:rsidRDefault="00C44BF1" w:rsidP="003B4D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</w:t>
            </w:r>
            <w:r w:rsidR="007169BD" w:rsidRPr="00CD3605">
              <w:rPr>
                <w:rFonts w:ascii="Times New Roman" w:hAnsi="Times New Roman" w:cs="Times New Roman"/>
              </w:rPr>
              <w:t>ыполнени</w:t>
            </w:r>
            <w:r w:rsidRPr="00CD3605">
              <w:rPr>
                <w:rFonts w:ascii="Times New Roman" w:hAnsi="Times New Roman" w:cs="Times New Roman"/>
              </w:rPr>
              <w:t>е</w:t>
            </w:r>
            <w:r w:rsidR="007169BD" w:rsidRPr="00CD3605">
              <w:rPr>
                <w:rFonts w:ascii="Times New Roman" w:hAnsi="Times New Roman" w:cs="Times New Roman"/>
              </w:rPr>
              <w:t xml:space="preserve"> строительно-монтажных работ </w:t>
            </w:r>
            <w:r w:rsidR="003B4D00" w:rsidRPr="00CD3605">
              <w:rPr>
                <w:rFonts w:ascii="Times New Roman" w:hAnsi="Times New Roman" w:cs="Times New Roman"/>
              </w:rPr>
              <w:t xml:space="preserve">с устройством фонтана и </w:t>
            </w:r>
            <w:proofErr w:type="gramStart"/>
            <w:r w:rsidR="003B4D00" w:rsidRPr="00CD3605">
              <w:rPr>
                <w:rFonts w:ascii="Times New Roman" w:hAnsi="Times New Roman" w:cs="Times New Roman"/>
              </w:rPr>
              <w:t xml:space="preserve">скульптурной группы </w:t>
            </w:r>
            <w:r w:rsidR="007169BD" w:rsidRPr="00CD3605">
              <w:rPr>
                <w:rFonts w:ascii="Times New Roman" w:hAnsi="Times New Roman" w:cs="Times New Roman"/>
              </w:rPr>
              <w:t>с поставкой оборудования</w:t>
            </w:r>
            <w:proofErr w:type="gramEnd"/>
            <w:r w:rsidR="007169BD" w:rsidRPr="00CD3605">
              <w:rPr>
                <w:rFonts w:ascii="Times New Roman" w:hAnsi="Times New Roman" w:cs="Times New Roman"/>
              </w:rPr>
              <w:t xml:space="preserve"> и строительных материалов на объекте: </w:t>
            </w:r>
            <w:r w:rsidR="007169BD" w:rsidRPr="00CD3605">
              <w:rPr>
                <w:rFonts w:ascii="Times New Roman" w:hAnsi="Times New Roman" w:cs="Times New Roman"/>
                <w:bCs/>
              </w:rPr>
              <w:t>«Благоустройство территории между радиологическим корпусом</w:t>
            </w:r>
            <w:r w:rsidR="007169BD" w:rsidRPr="00CD3605">
              <w:rPr>
                <w:rFonts w:ascii="Times New Roman" w:hAnsi="Times New Roman" w:cs="Times New Roman"/>
              </w:rPr>
              <w:t xml:space="preserve"> </w:t>
            </w:r>
            <w:r w:rsidR="007169BD" w:rsidRPr="00CD3605">
              <w:rPr>
                <w:rFonts w:ascii="Times New Roman" w:hAnsi="Times New Roman" w:cs="Times New Roman"/>
                <w:bCs/>
              </w:rPr>
              <w:t>и лечебными корпусами №1 и №2</w:t>
            </w:r>
            <w:r w:rsidR="007169BD" w:rsidRPr="00CD3605">
              <w:rPr>
                <w:rFonts w:ascii="Times New Roman" w:hAnsi="Times New Roman" w:cs="Times New Roman"/>
              </w:rPr>
              <w:t xml:space="preserve"> </w:t>
            </w:r>
            <w:r w:rsidR="00BE36F0" w:rsidRPr="00CD3605">
              <w:rPr>
                <w:rFonts w:ascii="Times New Roman" w:hAnsi="Times New Roman" w:cs="Times New Roman"/>
                <w:bCs/>
              </w:rPr>
              <w:t xml:space="preserve">в РНПЦ ОМР им. </w:t>
            </w:r>
            <w:proofErr w:type="spellStart"/>
            <w:r w:rsidR="00BE36F0" w:rsidRPr="00CD3605">
              <w:rPr>
                <w:rFonts w:ascii="Times New Roman" w:hAnsi="Times New Roman" w:cs="Times New Roman"/>
                <w:bCs/>
              </w:rPr>
              <w:t>Н.Н.Александрова</w:t>
            </w:r>
            <w:proofErr w:type="spellEnd"/>
            <w:r w:rsidR="00BE36F0" w:rsidRPr="00CD360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BE36F0" w:rsidRPr="00CD3605">
              <w:rPr>
                <w:rFonts w:ascii="Times New Roman" w:hAnsi="Times New Roman" w:cs="Times New Roman"/>
                <w:bCs/>
              </w:rPr>
              <w:t>аг.</w:t>
            </w:r>
            <w:r w:rsidR="007169BD" w:rsidRPr="00CD3605">
              <w:rPr>
                <w:rFonts w:ascii="Times New Roman" w:hAnsi="Times New Roman" w:cs="Times New Roman"/>
                <w:bCs/>
              </w:rPr>
              <w:t>Лесной</w:t>
            </w:r>
            <w:proofErr w:type="spellEnd"/>
            <w:r w:rsidR="007169BD" w:rsidRPr="00CD3605">
              <w:rPr>
                <w:rFonts w:ascii="Times New Roman" w:hAnsi="Times New Roman" w:cs="Times New Roman"/>
                <w:bCs/>
              </w:rPr>
              <w:t xml:space="preserve"> Минского р-на»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BD" w:rsidRPr="00CD3605" w:rsidRDefault="007169BD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AC35BE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01429B" w:rsidP="005E7ACA">
            <w:pPr>
              <w:pStyle w:val="Default"/>
              <w:rPr>
                <w:rFonts w:ascii="Times New Roman" w:eastAsia="PMingLiU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</w:t>
            </w:r>
            <w:r w:rsidR="00AC35BE" w:rsidRPr="00CD3605">
              <w:rPr>
                <w:rFonts w:ascii="Times New Roman" w:hAnsi="Times New Roman" w:cs="Times New Roman"/>
              </w:rPr>
              <w:t xml:space="preserve"> "Стройтрест № 1"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01429B" w:rsidP="003B4D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</w:t>
            </w:r>
            <w:r w:rsidR="00AC35BE" w:rsidRPr="00CD3605">
              <w:rPr>
                <w:rFonts w:ascii="Times New Roman" w:hAnsi="Times New Roman" w:cs="Times New Roman"/>
              </w:rPr>
              <w:t xml:space="preserve"> работ по водоподготовке</w:t>
            </w:r>
            <w:r w:rsidR="003B4D00" w:rsidRPr="00CD3605">
              <w:rPr>
                <w:rFonts w:ascii="Times New Roman" w:hAnsi="Times New Roman" w:cs="Times New Roman"/>
              </w:rPr>
              <w:t xml:space="preserve"> и устройству гидроизоляции большой чаши бассейна, детского бассейна, ножных ванн, испытанию бассейнов на водонепроницаемость </w:t>
            </w:r>
            <w:r w:rsidRPr="00CD3605">
              <w:rPr>
                <w:rFonts w:ascii="Times New Roman" w:hAnsi="Times New Roman" w:cs="Times New Roman"/>
              </w:rPr>
              <w:t>на</w:t>
            </w:r>
            <w:r w:rsidR="00AC35BE" w:rsidRPr="00CD3605">
              <w:rPr>
                <w:rFonts w:ascii="Times New Roman" w:hAnsi="Times New Roman" w:cs="Times New Roman"/>
              </w:rPr>
              <w:t xml:space="preserve"> объект</w:t>
            </w:r>
            <w:r w:rsidRPr="00CD3605">
              <w:rPr>
                <w:rFonts w:ascii="Times New Roman" w:hAnsi="Times New Roman" w:cs="Times New Roman"/>
              </w:rPr>
              <w:t>е</w:t>
            </w:r>
            <w:r w:rsidR="00AC35BE" w:rsidRPr="00CD3605">
              <w:rPr>
                <w:rFonts w:ascii="Times New Roman" w:hAnsi="Times New Roman" w:cs="Times New Roman"/>
              </w:rPr>
              <w:t xml:space="preserve"> «Строительство средней общеобразовательной школы в микрорайоне М5 пос. Восточный» в г. Минске</w:t>
            </w:r>
            <w:r w:rsidR="003B4D00" w:rsidRPr="00CD3605">
              <w:rPr>
                <w:rFonts w:ascii="Times New Roman" w:hAnsi="Times New Roman" w:cs="Times New Roman"/>
              </w:rPr>
              <w:t xml:space="preserve"> (с поставкой оборудования)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5E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AC35BE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Акспрофиль</w:t>
            </w:r>
            <w:proofErr w:type="spellEnd"/>
            <w:r w:rsidRPr="00CD3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Выполнение строительных, монтажных и иных специальных работ по устройству покрытия бассейна из ПВХ пленки и монтажу системы водоподготовки на объекте </w:t>
            </w:r>
            <w:r w:rsidRPr="00CD3605">
              <w:rPr>
                <w:rFonts w:ascii="Times New Roman" w:hAnsi="Times New Roman" w:cs="Times New Roman"/>
                <w:bCs/>
              </w:rPr>
              <w:t xml:space="preserve">«Модернизация </w:t>
            </w:r>
            <w:r w:rsidRPr="00CD3605">
              <w:rPr>
                <w:rFonts w:ascii="Times New Roman" w:hAnsi="Times New Roman" w:cs="Times New Roman"/>
                <w:bCs/>
              </w:rPr>
              <w:lastRenderedPageBreak/>
              <w:t>зданий центра здоровья и отдыха по ул. Гоголя, 65 в г. Брест»</w:t>
            </w:r>
            <w:r w:rsidR="003B4D00" w:rsidRPr="00CD3605">
              <w:rPr>
                <w:rFonts w:ascii="Times New Roman" w:hAnsi="Times New Roman" w:cs="Times New Roman"/>
                <w:bCs/>
              </w:rPr>
              <w:t xml:space="preserve"> (с поставкой оборудования)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AC35BE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 «Строительный трест № 9, г. Витебск»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Выполнение строительных - монтажных работ плавающего фонтанного комплекса на объекте «Благоустройство части прибрежной территории оз.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Дривяты</w:t>
            </w:r>
            <w:proofErr w:type="spellEnd"/>
            <w:r w:rsidRPr="00CD3605">
              <w:rPr>
                <w:rFonts w:ascii="Times New Roman" w:hAnsi="Times New Roman" w:cs="Times New Roman"/>
              </w:rPr>
              <w:t>, расположенной вдоль автодороги Р-3 в г. Браславе»</w:t>
            </w:r>
            <w:r w:rsidR="003B4D00" w:rsidRPr="00CD3605">
              <w:rPr>
                <w:rFonts w:ascii="Times New Roman" w:hAnsi="Times New Roman" w:cs="Times New Roman"/>
              </w:rPr>
              <w:t xml:space="preserve"> (с поставкой оборудования)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BE" w:rsidRPr="00CD3605" w:rsidRDefault="00AC35BE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E6C83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Pr="00CD3605" w:rsidRDefault="006E6C83" w:rsidP="003371C9">
            <w:pPr>
              <w:pStyle w:val="Default"/>
              <w:rPr>
                <w:rFonts w:ascii="Times New Roman" w:eastAsia="PMingLiU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Государственное учреждение здравоохранения «Детская поликлиника №1 г. Гродно»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Pr="00CD3605" w:rsidRDefault="006E6C83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Текущий ремонт чаши бассейна ГУЗ «Детская поликлиника №1 г. Гродно» по адресу: г. Гродно, ул.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Доватора</w:t>
            </w:r>
            <w:proofErr w:type="spellEnd"/>
            <w:r w:rsidRPr="00CD3605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Pr="00CD3605" w:rsidRDefault="006E6C83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E6C83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Pr="00CD3605" w:rsidRDefault="006E6C83" w:rsidP="003371C9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 xml:space="preserve">Сектор спорта и туризма </w:t>
            </w:r>
            <w:proofErr w:type="spellStart"/>
            <w:r w:rsidRPr="00CD3605">
              <w:rPr>
                <w:rFonts w:ascii="Times New Roman" w:hAnsi="Times New Roman" w:cs="Times New Roman"/>
              </w:rPr>
              <w:t>Миорского</w:t>
            </w:r>
            <w:proofErr w:type="spellEnd"/>
            <w:r w:rsidRPr="00CD3605">
              <w:rPr>
                <w:rFonts w:ascii="Times New Roman" w:hAnsi="Times New Roman" w:cs="Times New Roman"/>
              </w:rPr>
              <w:t xml:space="preserve"> районного исполнительного комитета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Pr="00CD3605" w:rsidRDefault="006E6C83" w:rsidP="003371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Текущий ремонт чаши бассейна физкультурно-оздоровительного комплекса г. Миоры, ул. Коммунистическая, 47В»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Pr="00CD3605" w:rsidRDefault="006E6C83" w:rsidP="0033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E6C83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Pr="00CD3605" w:rsidRDefault="00BE36F0" w:rsidP="005E7ACA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eastAsia="PMingLiU" w:hAnsi="Times New Roman" w:cs="Times New Roman"/>
              </w:rPr>
              <w:t xml:space="preserve">ДСУП «Мостовская межхозяйственная </w:t>
            </w:r>
            <w:r w:rsidR="006E6C83" w:rsidRPr="00CD3605">
              <w:rPr>
                <w:rFonts w:ascii="Times New Roman" w:eastAsia="PMingLiU" w:hAnsi="Times New Roman" w:cs="Times New Roman"/>
              </w:rPr>
              <w:t>перед</w:t>
            </w:r>
            <w:r w:rsidRPr="00CD3605">
              <w:rPr>
                <w:rFonts w:ascii="Times New Roman" w:eastAsia="PMingLiU" w:hAnsi="Times New Roman" w:cs="Times New Roman"/>
              </w:rPr>
              <w:t>вижная механизированная колонна-</w:t>
            </w:r>
            <w:r w:rsidR="006E6C83" w:rsidRPr="00CD3605">
              <w:rPr>
                <w:rFonts w:ascii="Times New Roman" w:eastAsia="PMingLiU" w:hAnsi="Times New Roman" w:cs="Times New Roman"/>
              </w:rPr>
              <w:t>155»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Pr="00CD3605" w:rsidRDefault="006E6C83" w:rsidP="00BE36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Выполнение компле</w:t>
            </w:r>
            <w:r w:rsidR="00BE36F0" w:rsidRPr="00CD3605">
              <w:rPr>
                <w:rFonts w:ascii="Times New Roman" w:hAnsi="Times New Roman" w:cs="Times New Roman"/>
              </w:rPr>
              <w:t xml:space="preserve">кса строительно-монтажных работ </w:t>
            </w:r>
            <w:r w:rsidRPr="00CD3605">
              <w:rPr>
                <w:rFonts w:ascii="Times New Roman" w:hAnsi="Times New Roman" w:cs="Times New Roman"/>
              </w:rPr>
              <w:t>на объекте: «Модернизация с элементами капитального ремонта здания бассейна ГУО «</w:t>
            </w:r>
            <w:proofErr w:type="spellStart"/>
            <w:r w:rsidRPr="00CD3605">
              <w:rPr>
                <w:rFonts w:ascii="Times New Roman" w:hAnsi="Times New Roman" w:cs="Times New Roman"/>
              </w:rPr>
              <w:t>МРЦТиМ</w:t>
            </w:r>
            <w:proofErr w:type="spellEnd"/>
            <w:r w:rsidRPr="00CD3605">
              <w:rPr>
                <w:rFonts w:ascii="Times New Roman" w:hAnsi="Times New Roman" w:cs="Times New Roman"/>
              </w:rPr>
              <w:t>», расположенного по ул. Зеленой, 86 г. Мосты с благоустройством прилегающей территории»</w:t>
            </w:r>
            <w:r w:rsidR="003B4D00" w:rsidRPr="00CD3605">
              <w:rPr>
                <w:rFonts w:ascii="Times New Roman" w:hAnsi="Times New Roman" w:cs="Times New Roman"/>
              </w:rPr>
              <w:t xml:space="preserve"> (с поставкой оборудования)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Pr="00CD3605" w:rsidRDefault="006E6C83" w:rsidP="005E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951DB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B" w:rsidRPr="00CD3605" w:rsidRDefault="005951DB" w:rsidP="005951D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предприятие «Брестская физкультурно-оздоровительная служба»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B" w:rsidRPr="00CD3605" w:rsidRDefault="005951DB" w:rsidP="004D1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по объекту</w:t>
            </w:r>
            <w:r w:rsidR="004D1858"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8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381C">
              <w:rPr>
                <w:rStyle w:val="FontStyle29"/>
                <w:b w:val="0"/>
              </w:rPr>
              <w:t>Модернизация большого бассейна</w:t>
            </w:r>
            <w:r w:rsidR="003B4D00" w:rsidRPr="0038381C">
              <w:rPr>
                <w:rStyle w:val="FontStyle29"/>
                <w:b w:val="0"/>
              </w:rPr>
              <w:t xml:space="preserve"> </w:t>
            </w:r>
            <w:r w:rsidRPr="0038381C">
              <w:rPr>
                <w:rStyle w:val="FontStyle29"/>
                <w:b w:val="0"/>
              </w:rPr>
              <w:t>в</w:t>
            </w:r>
            <w:r w:rsidR="003B4D00" w:rsidRPr="0038381C">
              <w:rPr>
                <w:rStyle w:val="FontStyle29"/>
                <w:b w:val="0"/>
              </w:rPr>
              <w:t xml:space="preserve"> </w:t>
            </w:r>
            <w:proofErr w:type="spellStart"/>
            <w:r w:rsidRPr="0038381C">
              <w:rPr>
                <w:rStyle w:val="FontStyle29"/>
                <w:b w:val="0"/>
              </w:rPr>
              <w:t>зд</w:t>
            </w:r>
            <w:proofErr w:type="spellEnd"/>
            <w:r w:rsidR="003B4D00" w:rsidRPr="0038381C">
              <w:rPr>
                <w:rStyle w:val="FontStyle29"/>
                <w:b w:val="0"/>
              </w:rPr>
              <w:t>.</w:t>
            </w:r>
            <w:r w:rsidRPr="0038381C">
              <w:rPr>
                <w:rStyle w:val="FontStyle29"/>
                <w:b w:val="0"/>
              </w:rPr>
              <w:t xml:space="preserve"> </w:t>
            </w:r>
            <w:proofErr w:type="spellStart"/>
            <w:r w:rsidRPr="0038381C">
              <w:rPr>
                <w:rStyle w:val="FontStyle29"/>
                <w:b w:val="0"/>
              </w:rPr>
              <w:t>ФОКа</w:t>
            </w:r>
            <w:proofErr w:type="spellEnd"/>
            <w:r w:rsidRPr="0038381C">
              <w:rPr>
                <w:rStyle w:val="FontStyle29"/>
                <w:b w:val="0"/>
              </w:rPr>
              <w:t>, расположенного по адресу: г. Брест, ул. Московская, 348/3. 5-й пусковой комплекс»</w:t>
            </w:r>
            <w:r w:rsidR="003B4D00" w:rsidRPr="0038381C">
              <w:rPr>
                <w:rStyle w:val="FontStyle29"/>
                <w:b w:val="0"/>
              </w:rPr>
              <w:t xml:space="preserve"> (</w:t>
            </w:r>
            <w:r w:rsidR="004D1858" w:rsidRPr="0038381C">
              <w:rPr>
                <w:rStyle w:val="FontStyle29"/>
                <w:b w:val="0"/>
              </w:rPr>
              <w:t xml:space="preserve">демонтажные работы и монтаж системы водоподготовки </w:t>
            </w:r>
            <w:r w:rsidR="003B4D00" w:rsidRPr="0038381C">
              <w:rPr>
                <w:rStyle w:val="FontStyle29"/>
                <w:b w:val="0"/>
              </w:rPr>
              <w:t>с поставкой оборудования</w:t>
            </w:r>
            <w:r w:rsidR="004D1858" w:rsidRPr="0038381C">
              <w:rPr>
                <w:rStyle w:val="FontStyle29"/>
                <w:b w:val="0"/>
              </w:rPr>
              <w:t>, устройство ПВХ покрытия чаши</w:t>
            </w:r>
            <w:r w:rsidR="003B4D00" w:rsidRPr="0038381C">
              <w:rPr>
                <w:rStyle w:val="FontStyle29"/>
                <w:b w:val="0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B" w:rsidRPr="00CD3605" w:rsidRDefault="005951DB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951DB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B" w:rsidRPr="00CD3605" w:rsidRDefault="005951DB" w:rsidP="003A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ООО "ДОРМАШПЛИСА"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B" w:rsidRPr="00CD3605" w:rsidRDefault="005951DB" w:rsidP="003B4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чаши бассейна</w:t>
            </w:r>
            <w:r w:rsidR="003B4D00" w:rsidRPr="00CD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г. Смолевичи, ул. Торговая, 14В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DB" w:rsidRPr="00CD3605" w:rsidRDefault="005951DB" w:rsidP="003B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A5D29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29" w:rsidRPr="00CD3605" w:rsidRDefault="003B4D00" w:rsidP="003A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3A5D29" w:rsidRPr="00CD3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A5D29" w:rsidRPr="00CD3605">
              <w:rPr>
                <w:rFonts w:ascii="Times New Roman" w:hAnsi="Times New Roman" w:cs="Times New Roman"/>
                <w:sz w:val="24"/>
                <w:szCs w:val="24"/>
              </w:rPr>
              <w:t>Пуховичинефтепродукт</w:t>
            </w:r>
            <w:proofErr w:type="spellEnd"/>
            <w:r w:rsidR="003A5D29" w:rsidRPr="00CD36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29" w:rsidRPr="00CD3605" w:rsidRDefault="003A5D29" w:rsidP="003B4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Работы по текущему ремонту на объекте: Фонтан-бассейн, инв. № 927. Минская обл., г. Марьина Горка, ул. Октябрьская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29" w:rsidRPr="00CD3605" w:rsidRDefault="003A5D29" w:rsidP="003B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2DE7" w:rsidRPr="0001429B" w:rsidTr="005E7ACA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ГУ «Санаторий «Юность» Управления Делами Президента Республики Беларусь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3A5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и иных специальных монтажных работ на объекте «Текущий ремонт бани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Чароуная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лазня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 на территории РГЦ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Силичи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Минская область,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2DE7" w:rsidRPr="0001429B" w:rsidTr="005E7ACA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A5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на объекте: «Текущий ремонт номерного фонда третьего этажа гостиницы, центральной лестницы, вестибюля и технического помещения ресторана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Силичи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», расположенных по адресу Минская область,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с/с, РГЦ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Силичи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2DE7" w:rsidRPr="0001429B" w:rsidTr="00B565B8">
        <w:trPr>
          <w:trHeight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F807CE" w:rsidP="005E7ACA">
            <w:pPr>
              <w:pStyle w:val="Default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ОАО</w:t>
            </w:r>
            <w:r w:rsidR="00A52DE7" w:rsidRPr="00CD3605">
              <w:rPr>
                <w:rFonts w:ascii="Times New Roman" w:hAnsi="Times New Roman" w:cs="Times New Roman"/>
              </w:rPr>
              <w:t xml:space="preserve"> "Стройтрест № 1"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E7A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3605">
              <w:rPr>
                <w:rFonts w:ascii="Times New Roman" w:hAnsi="Times New Roman" w:cs="Times New Roman"/>
              </w:rPr>
              <w:t>Устройство сауны по объекту «Реконструкция комплекса объектов стадиона «Динамо» в г. Минске»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E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2DE7" w:rsidRPr="0001429B" w:rsidTr="00B565B8">
        <w:trPr>
          <w:trHeight w:val="2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«СУ-153» г. Борисов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3A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774B9F"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общестроительных работ, в том числе устройство покрытия бассейна ПВХ пленкой, и работ по устройству системы водоподготовки бассейна и последующей пуско-наладкой (с поставкой оборудования и материалов) 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Pr="00CD3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в микрорайоне № 6 г. Борисова»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2DE7" w:rsidRPr="0001429B" w:rsidTr="00AD78F4">
        <w:trPr>
          <w:trHeight w:val="1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Тартас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3B4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системы водоподготовки с пуско-наладкой оборудования и покрытия бассейна из ПВХ пленки </w:t>
            </w:r>
            <w:r w:rsidRPr="00CD360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объекте: </w:t>
            </w:r>
            <w:r w:rsidRPr="00CD360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«Капитальный ремонт и модернизация здания филиала №1 Дома спорта по пр. Революции, д. 52 в г. Борисове. </w:t>
            </w:r>
            <w:r w:rsidRPr="00CD360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CD360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очередь» (с поставкой оборудования)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2DE7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Учреждение «Минский объединенный спортивный клуб ФПБ»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AD7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системы водоподготовки для строительства объекта: </w:t>
            </w:r>
            <w:r w:rsidRPr="00CD3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«Реконструкция </w:t>
            </w:r>
            <w:proofErr w:type="gramStart"/>
            <w:r w:rsidRPr="00CD3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</w:t>
            </w:r>
            <w:proofErr w:type="gramEnd"/>
            <w:r w:rsidRPr="00CD3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специализированного физкультурно-оздоровительного и спортивного назначения с надстройкой и пристройкой по ул. Каховская, 74»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2DE7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F807CE" w:rsidP="005951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A52DE7"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«Санаторий «Приозерный» Управление делами Президента Республики Беларусь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A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строительных, монтажных, пуско-наладочных и иных специальных работ по устройству турецкой сауны санатория с поставкой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паргенератора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52DE7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«Строительно-монтажный трест №19»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AD7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пусконаладочных работ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«Детский сад-ясли на 230 мест в микрорайоне «Индустриальный» в г. Лида»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A3E86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6" w:rsidRPr="00CD3605" w:rsidRDefault="00EA3E86" w:rsidP="005E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ГП «Лидская ПМК-169»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6" w:rsidRPr="00CD3605" w:rsidRDefault="00EA3E86" w:rsidP="00AD78F4">
            <w:pPr>
              <w:pStyle w:val="af"/>
              <w:spacing w:after="0"/>
              <w:jc w:val="both"/>
            </w:pPr>
            <w:r w:rsidRPr="00CD3605">
              <w:t xml:space="preserve">Комплекс общестроительных работ по устройству гидроизоляции и покрытия бассейна на объекте: «Спортивный комплекс для игровых видов спорта в г. </w:t>
            </w:r>
            <w:proofErr w:type="spellStart"/>
            <w:r w:rsidRPr="00CD3605">
              <w:t>Новогрудке</w:t>
            </w:r>
            <w:proofErr w:type="spellEnd"/>
            <w:r w:rsidRPr="00CD3605">
              <w:t xml:space="preserve"> по ул. </w:t>
            </w:r>
            <w:proofErr w:type="spellStart"/>
            <w:r w:rsidRPr="00CD3605">
              <w:t>Дроздовича</w:t>
            </w:r>
            <w:proofErr w:type="spellEnd"/>
            <w:r w:rsidRPr="00CD3605"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6" w:rsidRPr="00CD3605" w:rsidRDefault="00EA3E86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EA3E86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6" w:rsidRPr="00CD3605" w:rsidRDefault="00EA3E86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БелРёзен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6" w:rsidRPr="00CD3605" w:rsidRDefault="00EA3E86" w:rsidP="00AD7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Комплекс общестроительных работ и работ по устройству системы водоподготовки бассейнов на объекте: «Туристический комплекс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Экобел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Колбовичи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» в районе д.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Колбовичи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Брестской области»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86" w:rsidRPr="00CD3605" w:rsidRDefault="00EA3E86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A52DE7" w:rsidRPr="0001429B" w:rsidTr="00F87B9F">
        <w:trPr>
          <w:trHeight w:val="1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«Строительный трест № 9, г. Витебск»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F87B9F" w:rsidP="00AD7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A52DE7"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монтажу оборудования бассейна на объекте «Школа на 1020 учащихся в микрорайоне Билево-2 города Витебска. Квартал №4». 2 пусковой комплекс-бассейн с переходной галереей (с поставкой оборудования)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A52DE7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F807CE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УП «СМС-</w:t>
            </w:r>
            <w:proofErr w:type="spellStart"/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DE7" w:rsidRPr="00CD3605">
              <w:rPr>
                <w:rFonts w:ascii="Times New Roman" w:hAnsi="Times New Roman" w:cs="Times New Roman"/>
                <w:sz w:val="24"/>
                <w:szCs w:val="24"/>
              </w:rPr>
              <w:t>птимастрой</w:t>
            </w:r>
            <w:proofErr w:type="spellEnd"/>
            <w:r w:rsidR="00A52DE7"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AD78F4">
            <w:pPr>
              <w:pStyle w:val="af"/>
              <w:spacing w:after="0"/>
              <w:jc w:val="both"/>
              <w:rPr>
                <w:color w:val="000000"/>
              </w:rPr>
            </w:pPr>
            <w:r w:rsidRPr="00CD3605">
              <w:t xml:space="preserve">Выполнение гидроизоляционных и облицовочных работ чаши бассейна и устройству системы водоподготовки на объекте: «Здание для бытового обеспечения рабочего и обслуживающего персонала в </w:t>
            </w:r>
            <w:proofErr w:type="spellStart"/>
            <w:r w:rsidRPr="00CD3605">
              <w:t>г.п</w:t>
            </w:r>
            <w:proofErr w:type="spellEnd"/>
            <w:r w:rsidRPr="00CD3605">
              <w:t xml:space="preserve">. </w:t>
            </w:r>
            <w:proofErr w:type="spellStart"/>
            <w:r w:rsidRPr="00CD3605">
              <w:t>Мачулищи</w:t>
            </w:r>
            <w:proofErr w:type="spellEnd"/>
            <w:r w:rsidRPr="00CD3605">
              <w:t>, ул. Аэродромная, 19» (с поставкой оборудования)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E7" w:rsidRPr="00CD3605" w:rsidRDefault="00A52DE7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F807CE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CE" w:rsidRPr="00CD3605" w:rsidRDefault="00F807CE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3605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Шафаг</w:t>
            </w:r>
            <w:proofErr w:type="spellEnd"/>
            <w:r w:rsidRPr="00CD3605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CE" w:rsidRPr="00CD3605" w:rsidRDefault="00F807CE" w:rsidP="00DF33DB">
            <w:pPr>
              <w:pStyle w:val="af"/>
              <w:spacing w:after="0"/>
              <w:jc w:val="both"/>
            </w:pPr>
            <w:r w:rsidRPr="00CD3605">
              <w:t>Выполнение комплекса работ по ус</w:t>
            </w:r>
            <w:r w:rsidR="00DF33DB">
              <w:t>тройству системы водоподготовки</w:t>
            </w:r>
            <w:r w:rsidRPr="00CD3605">
              <w:t xml:space="preserve"> на объекте «Техническая модернизация СПА-центра по ул. Первомайской, 57» с поставкой материалов и оборудования системы водоподготовки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CE" w:rsidRPr="00CD3605" w:rsidRDefault="00F807CE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F807CE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CE" w:rsidRPr="00CD3605" w:rsidRDefault="00F807CE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ОАО "Строительный трест № 12" Управляющая компания </w:t>
            </w: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Холдинга "СТРОЙТРЕСТ-ХОЛДИНГ"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CE" w:rsidRPr="00CD3605" w:rsidRDefault="00F807CE" w:rsidP="00F807CE">
            <w:pPr>
              <w:pStyle w:val="af"/>
              <w:spacing w:after="0"/>
              <w:jc w:val="both"/>
            </w:pPr>
            <w:r w:rsidRPr="00CD3605">
              <w:lastRenderedPageBreak/>
              <w:t>Комплекс работ по устройству технологической части водоподготовки бассейна на объекте: «Средняя школа № 9 по генплану в расчетно-</w:t>
            </w:r>
            <w:r w:rsidRPr="00CD3605">
              <w:lastRenderedPageBreak/>
              <w:t>планировочном образовании № 8 жилого района «Казимировка» с благоустройством прилегающей территории в г. Могилеве. 2 очередь»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CE" w:rsidRPr="00CD3605" w:rsidRDefault="00F807CE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</w:tr>
      <w:tr w:rsidR="003E418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4" w:rsidRPr="00CD3605" w:rsidRDefault="003E4184" w:rsidP="003E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УП «Гродненская СПМК - 62»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4" w:rsidRPr="00CD3605" w:rsidRDefault="003E4184" w:rsidP="003E4184">
            <w:pPr>
              <w:pStyle w:val="af"/>
              <w:spacing w:after="0"/>
              <w:jc w:val="both"/>
            </w:pPr>
            <w:r w:rsidRPr="00CD3605">
              <w:t xml:space="preserve">Поставка оборудования для бассейна: система оборотного водоснабжения и робот-пылесос для очистки бассейна на </w:t>
            </w:r>
            <w:proofErr w:type="gramStart"/>
            <w:r w:rsidRPr="00CD3605">
              <w:t xml:space="preserve">объект:  </w:t>
            </w:r>
            <w:r w:rsidRPr="00CD3605">
              <w:rPr>
                <w:spacing w:val="-8"/>
              </w:rPr>
              <w:t>«</w:t>
            </w:r>
            <w:proofErr w:type="gramEnd"/>
            <w:r w:rsidRPr="00CD3605">
              <w:rPr>
                <w:spacing w:val="-8"/>
              </w:rPr>
              <w:t xml:space="preserve">Спортивный комплекс для игровых видов спорта в г. </w:t>
            </w:r>
            <w:proofErr w:type="spellStart"/>
            <w:r w:rsidRPr="00CD3605">
              <w:rPr>
                <w:spacing w:val="-8"/>
              </w:rPr>
              <w:t>Новогрудке</w:t>
            </w:r>
            <w:proofErr w:type="spellEnd"/>
            <w:r w:rsidRPr="00CD3605">
              <w:rPr>
                <w:spacing w:val="-8"/>
              </w:rPr>
              <w:t xml:space="preserve"> по ул. </w:t>
            </w:r>
            <w:proofErr w:type="spellStart"/>
            <w:r w:rsidRPr="00CD3605">
              <w:rPr>
                <w:spacing w:val="-8"/>
              </w:rPr>
              <w:t>Дроздовича</w:t>
            </w:r>
            <w:proofErr w:type="spellEnd"/>
            <w:r w:rsidRPr="00CD3605">
              <w:rPr>
                <w:spacing w:val="-8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4" w:rsidRPr="00CD3605" w:rsidRDefault="003E4184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418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4" w:rsidRPr="00CD3605" w:rsidRDefault="003E4184" w:rsidP="005951D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«Лидская ПМК-169»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4" w:rsidRPr="00CD3605" w:rsidRDefault="003E4184" w:rsidP="003E4184">
            <w:pPr>
              <w:pStyle w:val="af"/>
              <w:spacing w:after="0"/>
              <w:jc w:val="both"/>
              <w:rPr>
                <w:spacing w:val="6"/>
              </w:rPr>
            </w:pPr>
            <w:r w:rsidRPr="00CD3605">
              <w:t xml:space="preserve">Комплекс строительно-монтажных работ по устройству сауны с </w:t>
            </w:r>
            <w:proofErr w:type="spellStart"/>
            <w:proofErr w:type="gramStart"/>
            <w:r w:rsidRPr="00CD3605">
              <w:t>электрокаменкой</w:t>
            </w:r>
            <w:proofErr w:type="spellEnd"/>
            <w:r w:rsidRPr="00CD3605">
              <w:t xml:space="preserve">  на</w:t>
            </w:r>
            <w:proofErr w:type="gramEnd"/>
            <w:r w:rsidRPr="00CD3605">
              <w:t xml:space="preserve"> объекте: «Спортивный комплекс для игровых видов спорта в г. </w:t>
            </w:r>
            <w:proofErr w:type="spellStart"/>
            <w:r w:rsidRPr="00CD3605">
              <w:t>Новогрудке</w:t>
            </w:r>
            <w:proofErr w:type="spellEnd"/>
            <w:r w:rsidRPr="00CD3605">
              <w:t xml:space="preserve"> по ул. </w:t>
            </w:r>
            <w:proofErr w:type="spellStart"/>
            <w:r w:rsidRPr="00CD3605">
              <w:t>Дроздовича</w:t>
            </w:r>
            <w:proofErr w:type="spellEnd"/>
            <w:r w:rsidRPr="00CD3605"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4" w:rsidRPr="00CD3605" w:rsidRDefault="003E4184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418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4" w:rsidRPr="00CD3605" w:rsidRDefault="003E4184" w:rsidP="00F87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«Санаторий «Юность» Управления Делами Президента </w:t>
            </w:r>
            <w:r w:rsidR="00F87B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4" w:rsidRPr="00CD3605" w:rsidRDefault="003E4184" w:rsidP="003E4184">
            <w:pPr>
              <w:pStyle w:val="af"/>
              <w:spacing w:after="0"/>
              <w:jc w:val="both"/>
            </w:pPr>
            <w:r w:rsidRPr="00CD3605">
              <w:t>Выполнение строительно-монтажных работ на объекте: Текущий ремонт санузлов в гостевых домиках (3.1, 3.2, 5.1, 5.2, 6.1, 6.2) в РГЦ «</w:t>
            </w:r>
            <w:proofErr w:type="spellStart"/>
            <w:proofErr w:type="gramStart"/>
            <w:r w:rsidRPr="00CD3605">
              <w:t>Силичи</w:t>
            </w:r>
            <w:proofErr w:type="spellEnd"/>
            <w:r w:rsidRPr="00CD3605">
              <w:t xml:space="preserve">»  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4" w:rsidRPr="00CD3605" w:rsidRDefault="003E4184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E7ACA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A" w:rsidRPr="004479B5" w:rsidRDefault="005E7ACA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ОАО "Строительный трест №12" Управляющая компания Холдинга "СТРОЙТРЕСТ-ХОЛДИНГ"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A" w:rsidRPr="004479B5" w:rsidRDefault="005E7ACA" w:rsidP="005E7ACA">
            <w:pPr>
              <w:pStyle w:val="af"/>
              <w:spacing w:after="0"/>
              <w:jc w:val="both"/>
            </w:pPr>
            <w:r w:rsidRPr="004479B5">
              <w:t xml:space="preserve">Выполнение работ по устройству технологической части водоподготовки бассейна </w:t>
            </w:r>
            <w:r w:rsidRPr="004479B5">
              <w:rPr>
                <w:color w:val="000000"/>
              </w:rPr>
              <w:t>на объекте</w:t>
            </w:r>
            <w:r w:rsidRPr="004479B5">
              <w:t xml:space="preserve"> «Средняя школа № 9 по генплану в расчетно-планировочном образовании № 8 жилого района «Казимировка» с благоустройством прилегающей территории в г. Могилеве. 2 очередь»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A" w:rsidRPr="004479B5" w:rsidRDefault="005E7ACA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4479B5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B5" w:rsidRPr="004479B5" w:rsidRDefault="004479B5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BFE"/>
              </w:rPr>
              <w:t>РУП «</w:t>
            </w:r>
            <w:proofErr w:type="spellStart"/>
            <w:r w:rsidRPr="004479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BFE"/>
              </w:rPr>
              <w:t>Витебскэнерго</w:t>
            </w:r>
            <w:proofErr w:type="spellEnd"/>
            <w:r w:rsidRPr="004479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BFE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B5" w:rsidRPr="004479B5" w:rsidRDefault="004479B5" w:rsidP="004479B5">
            <w:pPr>
              <w:pStyle w:val="af"/>
              <w:spacing w:after="0"/>
              <w:jc w:val="both"/>
            </w:pPr>
            <w:r w:rsidRPr="004479B5">
              <w:t xml:space="preserve">Выполнение строительно-монтажных работ в рамках текущего ремонта </w:t>
            </w:r>
            <w:r w:rsidRPr="004479B5">
              <w:rPr>
                <w:shd w:val="clear" w:color="auto" w:fill="FAFBFE"/>
              </w:rPr>
              <w:t>бассейна в ФОК «</w:t>
            </w:r>
            <w:proofErr w:type="spellStart"/>
            <w:r w:rsidRPr="004479B5">
              <w:rPr>
                <w:shd w:val="clear" w:color="auto" w:fill="FAFBFE"/>
              </w:rPr>
              <w:t>Витебскэнерго</w:t>
            </w:r>
            <w:proofErr w:type="spellEnd"/>
            <w:r w:rsidRPr="004479B5">
              <w:rPr>
                <w:shd w:val="clear" w:color="auto" w:fill="FAFBFE"/>
              </w:rPr>
              <w:t>», расположенного по адресу: г.</w:t>
            </w:r>
            <w:r w:rsidR="00F87B9F">
              <w:rPr>
                <w:shd w:val="clear" w:color="auto" w:fill="FAFBFE"/>
              </w:rPr>
              <w:t xml:space="preserve"> </w:t>
            </w:r>
            <w:r w:rsidRPr="004479B5">
              <w:rPr>
                <w:shd w:val="clear" w:color="auto" w:fill="FAFBFE"/>
              </w:rPr>
              <w:t>Витебск, ул. Правды, 30Д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B5" w:rsidRPr="004479B5" w:rsidRDefault="004479B5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78F4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F4" w:rsidRPr="004479B5" w:rsidRDefault="005E7ACA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ОАО</w:t>
            </w:r>
            <w:r w:rsidR="00AD78F4" w:rsidRPr="004479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«Стройтрест № 35»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F4" w:rsidRPr="004479B5" w:rsidRDefault="00F87B9F" w:rsidP="005E7ACA">
            <w:pPr>
              <w:pStyle w:val="af"/>
              <w:spacing w:after="0"/>
              <w:jc w:val="both"/>
            </w:pPr>
            <w:r>
              <w:rPr>
                <w:spacing w:val="6"/>
              </w:rPr>
              <w:t>Комплекс</w:t>
            </w:r>
            <w:r w:rsidR="00AD78F4" w:rsidRPr="004479B5">
              <w:rPr>
                <w:spacing w:val="6"/>
              </w:rPr>
              <w:t xml:space="preserve"> работ по устройству бассейнов в соответствии с проектной документацией на объекте </w:t>
            </w:r>
            <w:r w:rsidR="00AD78F4" w:rsidRPr="004479B5">
              <w:t>«Жилой район Каменная горка. Микрорайон Каменная Горка - 3. Средняя общеобразовательная школа на 1020 учащихся с бассейном № 54 по генплану» в г. Минске (общестроительные и гидроизоляционные работы по чаш</w:t>
            </w:r>
            <w:r w:rsidR="005E7ACA" w:rsidRPr="004479B5">
              <w:t>ам</w:t>
            </w:r>
            <w:r w:rsidR="00AD78F4" w:rsidRPr="004479B5">
              <w:t xml:space="preserve"> бассейн</w:t>
            </w:r>
            <w:r w:rsidR="005E7ACA" w:rsidRPr="004479B5">
              <w:t>ов</w:t>
            </w:r>
            <w:r w:rsidR="00AD78F4" w:rsidRPr="004479B5">
              <w:t xml:space="preserve"> и монтаж оборудования системы водоподготовки)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F4" w:rsidRPr="004479B5" w:rsidRDefault="00AD78F4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E7ACA" w:rsidRPr="0001429B" w:rsidTr="00F87B9F">
        <w:trPr>
          <w:trHeight w:val="10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A" w:rsidRPr="00CD3605" w:rsidRDefault="005E7ACA" w:rsidP="005951D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ОАО «Строительный трест №17 ордена Трудового Красного Знамени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A" w:rsidRPr="00CD3605" w:rsidRDefault="005E7ACA" w:rsidP="005E7ACA">
            <w:pPr>
              <w:pStyle w:val="af"/>
              <w:spacing w:after="0"/>
              <w:jc w:val="both"/>
              <w:rPr>
                <w:spacing w:val="6"/>
              </w:rPr>
            </w:pPr>
            <w:r w:rsidRPr="00CD3605">
              <w:t xml:space="preserve">Выполнение работ по монтажу, обвязке и пуско-наладке оборудования водоподготовки бассейна </w:t>
            </w:r>
            <w:r w:rsidRPr="00CD3605">
              <w:rPr>
                <w:color w:val="000000"/>
              </w:rPr>
              <w:t>на объекте:</w:t>
            </w:r>
            <w:r w:rsidRPr="00CD3605">
              <w:t xml:space="preserve"> </w:t>
            </w:r>
            <w:r w:rsidRPr="00CD3605">
              <w:rPr>
                <w:color w:val="000000"/>
              </w:rPr>
              <w:t>«Капитальный ремонт бассейна ГУО «СШ № 18» по проспекту Шмидта, 62 в г. Могилеве». Корректировка.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CA" w:rsidRPr="00CD3605" w:rsidRDefault="005E7ACA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3605" w:rsidRPr="0001429B" w:rsidTr="00F87B9F">
        <w:trPr>
          <w:trHeight w:val="1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05" w:rsidRPr="00DF33DB" w:rsidRDefault="00CD3605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"Спортивный клуб Федерации профсоюзов Беларуси"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05" w:rsidRPr="00CD3605" w:rsidRDefault="00CD3605" w:rsidP="005E7ACA">
            <w:pPr>
              <w:pStyle w:val="af"/>
              <w:spacing w:after="0"/>
              <w:jc w:val="both"/>
            </w:pPr>
            <w:r w:rsidRPr="00CD3605">
              <w:t xml:space="preserve">Текущий ремонт большой чаши бассейна "Волна" по адресу: </w:t>
            </w:r>
            <w:r w:rsidRPr="00CD3605">
              <w:rPr>
                <w:color w:val="000000"/>
              </w:rPr>
              <w:t>г. Минск, ул. Фабричная, 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05" w:rsidRPr="00CD3605" w:rsidRDefault="00CD3605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F33DB" w:rsidRPr="0001429B" w:rsidTr="00F87B9F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Pr="00DF33DB" w:rsidRDefault="00DF33DB" w:rsidP="00595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D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F33DB">
              <w:rPr>
                <w:rFonts w:ascii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 w:rsidRPr="00DF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Pr="00CD3605" w:rsidRDefault="00DF33DB" w:rsidP="005E7ACA">
            <w:pPr>
              <w:pStyle w:val="af"/>
              <w:spacing w:after="0"/>
              <w:jc w:val="both"/>
            </w:pPr>
            <w:r w:rsidRPr="00CD3605">
              <w:t xml:space="preserve">Текущий ремонт </w:t>
            </w:r>
            <w:r>
              <w:rPr>
                <w:shd w:val="clear" w:color="auto" w:fill="FAFBFE"/>
              </w:rPr>
              <w:t xml:space="preserve">бассейна </w:t>
            </w:r>
            <w:r>
              <w:t>Санатория «Шинник» ОАО «</w:t>
            </w:r>
            <w:proofErr w:type="spellStart"/>
            <w:r>
              <w:t>Белшина</w:t>
            </w:r>
            <w:proofErr w:type="spellEnd"/>
            <w: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Pr="00CD3605" w:rsidRDefault="00DF33DB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F33DB" w:rsidRPr="0001429B" w:rsidTr="00F87B9F">
        <w:trPr>
          <w:trHeight w:val="12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Pr="00DF33DB" w:rsidRDefault="00DF33DB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DB">
              <w:rPr>
                <w:rFonts w:ascii="Times New Roman" w:hAnsi="Times New Roman" w:cs="Times New Roman"/>
                <w:sz w:val="24"/>
                <w:szCs w:val="24"/>
              </w:rPr>
              <w:t>Коммунальное физкультурно-оздоровительное унитарное предприятие «</w:t>
            </w:r>
            <w:proofErr w:type="spellStart"/>
            <w:r w:rsidRPr="00DF33DB">
              <w:rPr>
                <w:rFonts w:ascii="Times New Roman" w:hAnsi="Times New Roman" w:cs="Times New Roman"/>
                <w:sz w:val="24"/>
                <w:szCs w:val="24"/>
              </w:rPr>
              <w:t>Аквацентр</w:t>
            </w:r>
            <w:proofErr w:type="spellEnd"/>
            <w:r w:rsidRPr="00DF3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Default="00DF33DB" w:rsidP="005E7ACA">
            <w:pPr>
              <w:pStyle w:val="af"/>
              <w:spacing w:after="0"/>
              <w:jc w:val="both"/>
            </w:pPr>
            <w:r w:rsidRPr="00CD3605">
              <w:t xml:space="preserve">Текущий ремонт </w:t>
            </w:r>
            <w:r>
              <w:rPr>
                <w:rFonts w:eastAsia="Calibri"/>
              </w:rPr>
              <w:t>по объекту «Замена покрытия ПВХ детского бассейна с гидроизоляцией (выравниванием старой поверхности) ориентировочной площадью 69 кв. м. в здании по ул. Горького, 82 в г. Гродно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Default="00DF33DB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F33DB" w:rsidRPr="0001429B" w:rsidTr="00DF33DB">
        <w:trPr>
          <w:trHeight w:val="28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Pr="00DF33DB" w:rsidRDefault="00DF33DB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3DB">
              <w:rPr>
                <w:rFonts w:ascii="Times New Roman" w:hAnsi="Times New Roman"/>
                <w:sz w:val="24"/>
                <w:szCs w:val="24"/>
              </w:rPr>
              <w:lastRenderedPageBreak/>
              <w:t>Частное унитарное производственное предприятие «Прометей»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Default="00DF33DB" w:rsidP="0038381C">
            <w:pPr>
              <w:pStyle w:val="af"/>
              <w:spacing w:after="0"/>
              <w:jc w:val="both"/>
            </w:pPr>
            <w:r>
              <w:t xml:space="preserve">Устройство </w:t>
            </w:r>
            <w:r w:rsidR="0038381C">
              <w:t xml:space="preserve">(с поставкой оборудования) </w:t>
            </w:r>
            <w:r>
              <w:t xml:space="preserve">системы водоподготовки и покрытия </w:t>
            </w:r>
            <w:r w:rsidRPr="00DF33DB">
              <w:t xml:space="preserve">бассейна из ПВХ пленки </w:t>
            </w:r>
            <w:r w:rsidR="0038381C" w:rsidRPr="00CD3605">
              <w:t xml:space="preserve">и последующей пуско-наладкой </w:t>
            </w:r>
            <w:r w:rsidR="0038381C">
              <w:t xml:space="preserve">оборудования системы </w:t>
            </w:r>
            <w:r w:rsidRPr="00DF33DB">
              <w:rPr>
                <w:bCs/>
              </w:rPr>
              <w:t>на</w:t>
            </w:r>
            <w:r w:rsidRPr="00DF33DB">
              <w:t xml:space="preserve"> объекте:</w:t>
            </w:r>
            <w:r w:rsidRPr="00DF33DB">
              <w:rPr>
                <w:b/>
              </w:rPr>
              <w:t xml:space="preserve"> </w:t>
            </w:r>
            <w:r w:rsidRPr="00DF33DB">
              <w:rPr>
                <w:rStyle w:val="ac"/>
                <w:b w:val="0"/>
              </w:rPr>
              <w:t>«Капитальный ремонт с элементами модернизации в государственном учреждении образования "</w:t>
            </w:r>
            <w:proofErr w:type="spellStart"/>
            <w:r w:rsidRPr="00DF33DB">
              <w:rPr>
                <w:rStyle w:val="ac"/>
                <w:b w:val="0"/>
              </w:rPr>
              <w:t>Овсянковская</w:t>
            </w:r>
            <w:proofErr w:type="spellEnd"/>
            <w:r w:rsidRPr="00DF33DB">
              <w:rPr>
                <w:rStyle w:val="ac"/>
                <w:b w:val="0"/>
              </w:rPr>
              <w:t xml:space="preserve"> средняя школа Горецкого района, расположенном по адресу: Могилевская область, Горецкий район, </w:t>
            </w:r>
            <w:proofErr w:type="spellStart"/>
            <w:r w:rsidRPr="00DF33DB">
              <w:rPr>
                <w:rStyle w:val="ac"/>
                <w:b w:val="0"/>
              </w:rPr>
              <w:t>Овсянковский</w:t>
            </w:r>
            <w:proofErr w:type="spellEnd"/>
            <w:r w:rsidRPr="00DF33DB">
              <w:rPr>
                <w:rStyle w:val="ac"/>
                <w:b w:val="0"/>
              </w:rPr>
              <w:t xml:space="preserve"> сельский совет, </w:t>
            </w:r>
            <w:proofErr w:type="spellStart"/>
            <w:r w:rsidRPr="00DF33DB">
              <w:rPr>
                <w:rStyle w:val="ac"/>
                <w:b w:val="0"/>
              </w:rPr>
              <w:t>а.г</w:t>
            </w:r>
            <w:proofErr w:type="spellEnd"/>
            <w:r w:rsidRPr="00DF33DB">
              <w:rPr>
                <w:rStyle w:val="ac"/>
                <w:b w:val="0"/>
              </w:rPr>
              <w:t>. Овсянка, ул.</w:t>
            </w:r>
            <w:r w:rsidRPr="00DF33DB">
              <w:rPr>
                <w:b/>
              </w:rPr>
              <w:t xml:space="preserve"> </w:t>
            </w:r>
            <w:r w:rsidRPr="00DF33DB">
              <w:rPr>
                <w:rStyle w:val="ac"/>
                <w:b w:val="0"/>
              </w:rPr>
              <w:t>Школьная, 5»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DF33DB">
              <w:rPr>
                <w:bCs/>
              </w:rPr>
              <w:t>(1-я очередь строительства</w:t>
            </w:r>
            <w:r w:rsidR="0038381C">
              <w:rPr>
                <w:bCs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Default="00DF33DB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F33DB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Pr="004479B5" w:rsidRDefault="00DF33DB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«Стройтрест №1»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Pr="004479B5" w:rsidRDefault="00DF33DB" w:rsidP="00DF33DB">
            <w:pPr>
              <w:pStyle w:val="af"/>
              <w:spacing w:after="0"/>
              <w:jc w:val="both"/>
            </w:pPr>
            <w:r w:rsidRPr="004479B5">
              <w:t>Выполнение работ по выравниванию и гидроизоляции чаши бассейна по объекту «Застройка жилых кварталов с объектами социальной инфраструктуры в границах пр. Дзержинского – пр. Любимова – ул. Семашко». 1 очередь строительства. Детский ясли-сад № 8 по генплану»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B" w:rsidRPr="004479B5" w:rsidRDefault="00DF33DB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B03A0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0" w:rsidRPr="007B03A0" w:rsidRDefault="007B03A0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"Реконструкция гостиницы в част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пристройки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Wellness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-центра» </w:t>
            </w:r>
            <w:r w:rsidRPr="007B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существующему зданию на территории РГЦ «</w:t>
            </w:r>
            <w:proofErr w:type="spellStart"/>
            <w:r w:rsidRPr="007B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Силичи</w:t>
            </w:r>
            <w:proofErr w:type="spellEnd"/>
            <w:r w:rsidRPr="007B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0" w:rsidRPr="007B03A0" w:rsidRDefault="007B03A0" w:rsidP="007B03A0">
            <w:pPr>
              <w:pStyle w:val="af"/>
              <w:spacing w:after="0"/>
              <w:jc w:val="both"/>
            </w:pPr>
            <w:r w:rsidRPr="007B03A0">
              <w:rPr>
                <w:bCs/>
              </w:rPr>
              <w:t>Поставка оборудования водных аттракционов для объекта "Реконструкция гостиницы в части пристройки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Wellness</w:t>
            </w:r>
            <w:proofErr w:type="spellEnd"/>
            <w:r>
              <w:rPr>
                <w:bCs/>
              </w:rPr>
              <w:t xml:space="preserve">-центра» </w:t>
            </w:r>
            <w:r w:rsidRPr="007B03A0">
              <w:rPr>
                <w:bCs/>
              </w:rPr>
              <w:t>к существующему зданию на территории РГЦ «</w:t>
            </w:r>
            <w:proofErr w:type="spellStart"/>
            <w:r w:rsidRPr="007B03A0">
              <w:rPr>
                <w:bCs/>
              </w:rPr>
              <w:t>Силичи</w:t>
            </w:r>
            <w:proofErr w:type="spellEnd"/>
            <w:r w:rsidRPr="007B03A0">
              <w:rPr>
                <w:bCs/>
              </w:rPr>
              <w:t>»"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0" w:rsidRPr="007B03A0" w:rsidRDefault="007B03A0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B03A0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0" w:rsidRPr="004479B5" w:rsidRDefault="007B03A0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Форсетстрой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0" w:rsidRPr="004479B5" w:rsidRDefault="007B03A0" w:rsidP="007B03A0">
            <w:pPr>
              <w:pStyle w:val="af"/>
              <w:spacing w:after="0"/>
              <w:jc w:val="both"/>
            </w:pPr>
            <w:r>
              <w:t xml:space="preserve">Поставка и </w:t>
            </w:r>
            <w:proofErr w:type="gramStart"/>
            <w:r>
              <w:t>шеф-монтаж</w:t>
            </w:r>
            <w:proofErr w:type="gramEnd"/>
            <w:r>
              <w:t xml:space="preserve"> систем водоподготовки бассейнов на объекте «Капитальный ремонт с модернизации здания по ул. </w:t>
            </w:r>
            <w:proofErr w:type="spellStart"/>
            <w:r>
              <w:t>Жудро</w:t>
            </w:r>
            <w:proofErr w:type="spellEnd"/>
            <w:r>
              <w:t>, 40 в г. Минске. Вторая очередь».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0" w:rsidRPr="004479B5" w:rsidRDefault="007B03A0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479B5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B5" w:rsidRPr="004479B5" w:rsidRDefault="004479B5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5">
              <w:rPr>
                <w:rFonts w:ascii="Times New Roman" w:hAnsi="Times New Roman" w:cs="Times New Roman"/>
                <w:sz w:val="24"/>
                <w:szCs w:val="24"/>
              </w:rPr>
              <w:t>ОАО «Строительный трест №17 ордена Трудового Красного Знамени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B5" w:rsidRPr="004479B5" w:rsidRDefault="004479B5" w:rsidP="00DF33DB">
            <w:pPr>
              <w:pStyle w:val="af"/>
              <w:spacing w:after="0"/>
              <w:jc w:val="both"/>
            </w:pPr>
            <w:r w:rsidRPr="004479B5">
              <w:t>Выполнение работ по монтажу и обвязке оборудования водоподготовки бассейна на объекте: «Строительство физкультурно-оздоровительного комплекса с бассейном в микрорайоне жилой застройки «</w:t>
            </w:r>
            <w:proofErr w:type="spellStart"/>
            <w:r w:rsidRPr="004479B5">
              <w:t>Фатина</w:t>
            </w:r>
            <w:proofErr w:type="spellEnd"/>
            <w:r w:rsidRPr="004479B5">
              <w:t>» в г. Могилеве с благоустройством прилегающей территории. 1 очередь, 3 очередь (с поставкой оборудования системы водоподготовки)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B5" w:rsidRPr="004479B5" w:rsidRDefault="004479B5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0845A5" w:rsidRPr="0001429B" w:rsidTr="00281FE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F377E8" w:rsidRDefault="000845A5" w:rsidP="0059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8">
              <w:rPr>
                <w:rFonts w:ascii="Times New Roman" w:hAnsi="Times New Roman" w:cs="Times New Roman"/>
                <w:sz w:val="24"/>
                <w:szCs w:val="24"/>
              </w:rPr>
              <w:t>Витебское ремонтно-строительное предприятие «</w:t>
            </w:r>
            <w:proofErr w:type="spellStart"/>
            <w:r w:rsidRPr="00F377E8">
              <w:rPr>
                <w:rFonts w:ascii="Times New Roman" w:hAnsi="Times New Roman" w:cs="Times New Roman"/>
                <w:sz w:val="24"/>
                <w:szCs w:val="24"/>
              </w:rPr>
              <w:t>Стройторгсервис</w:t>
            </w:r>
            <w:proofErr w:type="spellEnd"/>
            <w:r w:rsidRPr="00F377E8">
              <w:rPr>
                <w:rFonts w:ascii="Times New Roman" w:hAnsi="Times New Roman" w:cs="Times New Roman"/>
                <w:sz w:val="24"/>
                <w:szCs w:val="24"/>
              </w:rPr>
              <w:t>» общество с ограниченной ответственностью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F377E8" w:rsidRDefault="000845A5" w:rsidP="000845A5">
            <w:pPr>
              <w:pStyle w:val="af"/>
              <w:spacing w:after="0"/>
              <w:jc w:val="both"/>
            </w:pPr>
            <w:r w:rsidRPr="00F377E8">
              <w:t xml:space="preserve">Полный комплекс строительно-монтажных работ по монтажу систем водоснабжения и канализации бассейна, монтажу и выполнению пусконаладочных работ оборудования водоподготовки бассейна на следующем </w:t>
            </w:r>
            <w:proofErr w:type="gramStart"/>
            <w:r w:rsidRPr="00F377E8">
              <w:t>объекте:  «</w:t>
            </w:r>
            <w:proofErr w:type="gramEnd"/>
            <w:r w:rsidRPr="00F377E8">
              <w:t xml:space="preserve">Торгово-спортивный центр на </w:t>
            </w:r>
            <w:proofErr w:type="spellStart"/>
            <w:r w:rsidRPr="00F377E8">
              <w:t>пр</w:t>
            </w:r>
            <w:proofErr w:type="spellEnd"/>
            <w:r w:rsidRPr="00F377E8">
              <w:t>-те Строителей между торгово-развлекательным центром «</w:t>
            </w:r>
            <w:proofErr w:type="spellStart"/>
            <w:r w:rsidRPr="00F377E8">
              <w:t>ТриО</w:t>
            </w:r>
            <w:proofErr w:type="spellEnd"/>
            <w:r w:rsidRPr="00F377E8">
              <w:t>» по адресу: г. Витебск, пр-т Строителей, 15В и торгово-офисным центром «Омега» по адресу: г. Витебск, пр-т Строителей, 11А»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F377E8" w:rsidRDefault="000845A5" w:rsidP="0059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0D516F" w:rsidRPr="00CD3605" w:rsidTr="000D516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974DD3" w:rsidRDefault="000D516F" w:rsidP="000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D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4DD3">
              <w:rPr>
                <w:rFonts w:ascii="Times New Roman" w:hAnsi="Times New Roman" w:cs="Times New Roman"/>
                <w:sz w:val="24"/>
                <w:szCs w:val="24"/>
              </w:rPr>
              <w:t>КонтеЛогистик</w:t>
            </w:r>
            <w:proofErr w:type="spellEnd"/>
            <w:r w:rsidRPr="00974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CD3605" w:rsidRDefault="000D516F" w:rsidP="000D516F">
            <w:pPr>
              <w:pStyle w:val="af"/>
              <w:spacing w:after="0"/>
              <w:jc w:val="both"/>
            </w:pPr>
            <w:r>
              <w:t>Выполнение строительно-монтажных и пусконаладочных работ по фонтану на объекте:</w:t>
            </w:r>
            <w:r w:rsidRPr="00E70626">
              <w:t xml:space="preserve"> «ТРЦ «TRINITI» по адресу: r. Гродно, проспект Янки Купалы,</w:t>
            </w:r>
            <w:r>
              <w:t xml:space="preserve"> </w:t>
            </w:r>
            <w:r w:rsidRPr="00E70626">
              <w:t>87 (инвентарный номер 400/С-138106)»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CD3605" w:rsidRDefault="000D516F" w:rsidP="00DB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21E4C" w:rsidRPr="00CD3605" w:rsidTr="000D516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C" w:rsidRPr="00974DD3" w:rsidRDefault="001F7627" w:rsidP="000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r w:rsidRPr="001F7627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«Могилевское областное управление капитальным строительством»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C" w:rsidRDefault="001F7627" w:rsidP="001F7627">
            <w:pPr>
              <w:pStyle w:val="af"/>
              <w:spacing w:after="0"/>
              <w:jc w:val="both"/>
            </w:pPr>
            <w:r>
              <w:t>В</w:t>
            </w:r>
            <w:r w:rsidRPr="001F7627">
              <w:t xml:space="preserve">ыполнение работ по монтажу и обвязке оборудования водоподготовки бассейна на объекте: «Строительство физкультурно-оздоровительного комплекса с бассейном в </w:t>
            </w:r>
            <w:r w:rsidRPr="001F7627">
              <w:lastRenderedPageBreak/>
              <w:t>микрорайоне жилой застройки «</w:t>
            </w:r>
            <w:proofErr w:type="spellStart"/>
            <w:r w:rsidRPr="001F7627">
              <w:t>Фатина</w:t>
            </w:r>
            <w:proofErr w:type="spellEnd"/>
            <w:r w:rsidRPr="001F7627">
              <w:t>» в г. Могилеве с благоустройством прилегающей территори</w:t>
            </w:r>
            <w:bookmarkStart w:id="0" w:name="_GoBack"/>
            <w:bookmarkEnd w:id="0"/>
            <w:r w:rsidRPr="001F7627">
              <w:t>и. 1 очередь, 3 очередь</w:t>
            </w:r>
            <w: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C" w:rsidRDefault="001F7627" w:rsidP="00DB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="00E21E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21E4C" w:rsidRPr="00CD3605" w:rsidTr="000D516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C" w:rsidRPr="00974DD3" w:rsidRDefault="00E21E4C" w:rsidP="000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4C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 w:rsidRPr="00E21E4C">
              <w:rPr>
                <w:rFonts w:ascii="Times New Roman" w:hAnsi="Times New Roman" w:cs="Times New Roman"/>
                <w:sz w:val="24"/>
                <w:szCs w:val="24"/>
              </w:rPr>
              <w:t>ЭкоБел</w:t>
            </w:r>
            <w:proofErr w:type="spellEnd"/>
            <w:r w:rsidRPr="00E21E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1E4C">
              <w:rPr>
                <w:rFonts w:ascii="Times New Roman" w:hAnsi="Times New Roman" w:cs="Times New Roman"/>
                <w:sz w:val="24"/>
                <w:szCs w:val="24"/>
              </w:rPr>
              <w:t>Колбовичи</w:t>
            </w:r>
            <w:proofErr w:type="spellEnd"/>
            <w:r w:rsidRPr="00E21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C" w:rsidRPr="00E21E4C" w:rsidRDefault="00E21E4C" w:rsidP="00E21E4C">
            <w:pPr>
              <w:pStyle w:val="af"/>
              <w:spacing w:after="0"/>
              <w:jc w:val="both"/>
            </w:pPr>
            <w:r w:rsidRPr="00E21E4C">
              <w:t>Полный комплекс строительно-монтажных работ по монтажу систем водоснабжения и канализации бассейна, монтажу и выполнению пусконаладочных работ оборудования водоподготовки бассейна на объекте: «Туристический комплекс «</w:t>
            </w:r>
            <w:proofErr w:type="spellStart"/>
            <w:r w:rsidRPr="00E21E4C">
              <w:t>ЭкоБел</w:t>
            </w:r>
            <w:proofErr w:type="spellEnd"/>
            <w:r w:rsidRPr="00E21E4C">
              <w:t xml:space="preserve"> «</w:t>
            </w:r>
            <w:proofErr w:type="spellStart"/>
            <w:r w:rsidRPr="00E21E4C">
              <w:t>Колбовичи</w:t>
            </w:r>
            <w:proofErr w:type="spellEnd"/>
            <w:r w:rsidRPr="00E21E4C">
              <w:t xml:space="preserve">» в районе д. </w:t>
            </w:r>
            <w:proofErr w:type="spellStart"/>
            <w:r w:rsidRPr="00E21E4C">
              <w:t>Колбовичи</w:t>
            </w:r>
            <w:proofErr w:type="spellEnd"/>
            <w:r w:rsidRPr="00E21E4C">
              <w:t xml:space="preserve"> </w:t>
            </w:r>
            <w:proofErr w:type="spellStart"/>
            <w:r w:rsidRPr="00E21E4C">
              <w:t>Барановичского</w:t>
            </w:r>
            <w:proofErr w:type="spellEnd"/>
            <w:r w:rsidRPr="00E21E4C">
              <w:t xml:space="preserve"> района Брестской области. 1-ый пусковой комплекс»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C" w:rsidRDefault="00E21E4C" w:rsidP="00DB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B4824" w:rsidRPr="00CD3605" w:rsidTr="000D516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4" w:rsidRPr="00E21E4C" w:rsidRDefault="00DB4824" w:rsidP="000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«Стройтрест №1»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4" w:rsidRPr="00E21E4C" w:rsidRDefault="00DB4824" w:rsidP="00DB4824">
            <w:pPr>
              <w:pStyle w:val="af"/>
              <w:spacing w:after="0"/>
              <w:jc w:val="both"/>
            </w:pPr>
            <w:r>
              <w:t xml:space="preserve">Выполнение комплекса </w:t>
            </w:r>
            <w:r w:rsidRPr="00DB4824">
              <w:t>раб</w:t>
            </w:r>
            <w:r>
              <w:t>о</w:t>
            </w:r>
            <w:r w:rsidRPr="00DB4824">
              <w:t>т по выравниванию и гидроизоляции чаши бассейна по объекту: «Строительство средней школы на 720 мест в г. Столбцы»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4" w:rsidRDefault="00DB4824" w:rsidP="00DB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B4824" w:rsidRPr="00CD3605" w:rsidTr="000D516F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4" w:rsidRDefault="00DB4824" w:rsidP="000D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824">
              <w:rPr>
                <w:rFonts w:ascii="Times New Roman" w:hAnsi="Times New Roman" w:cs="Times New Roman"/>
                <w:sz w:val="24"/>
                <w:szCs w:val="24"/>
              </w:rPr>
              <w:t>Металлстройпрофиль</w:t>
            </w:r>
            <w:proofErr w:type="spellEnd"/>
            <w:r w:rsidRPr="00DB4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4" w:rsidRDefault="00DB4824" w:rsidP="00DB4824">
            <w:pPr>
              <w:pStyle w:val="af"/>
              <w:spacing w:after="0"/>
              <w:jc w:val="both"/>
            </w:pPr>
            <w:r>
              <w:t xml:space="preserve">Выполнение </w:t>
            </w:r>
            <w:r w:rsidRPr="00DB4824">
              <w:t>комплекса общестроительных работ и работ по устройству системы водоподготовки бассейна</w:t>
            </w:r>
            <w:r>
              <w:t xml:space="preserve"> </w:t>
            </w:r>
            <w:r w:rsidRPr="00DB4824">
              <w:t>на объекте «Школа на 720 мест в жилой застройке в п.Колодищи-2 (полигон)»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4" w:rsidRDefault="00DB4824" w:rsidP="00DB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BE36F0" w:rsidRDefault="00BE36F0" w:rsidP="006E6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6E6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D6B" w:rsidRDefault="00F80D6B" w:rsidP="00F8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</w:p>
    <w:p w:rsidR="00F80D6B" w:rsidRDefault="00F80D6B" w:rsidP="00F8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коммерческим вопросам ООО «Акваториягрупп» __________________ Д.И.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Ходько</w:t>
      </w:r>
      <w:proofErr w:type="spellEnd"/>
    </w:p>
    <w:p w:rsidR="006E6C83" w:rsidRPr="0016759C" w:rsidRDefault="006E6C83" w:rsidP="00167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0"/>
        <w:ind w:firstLine="709"/>
        <w:jc w:val="both"/>
        <w:rPr>
          <w:rFonts w:eastAsia="Calibri" w:cs="Calibri"/>
          <w:sz w:val="24"/>
          <w:szCs w:val="24"/>
        </w:rPr>
      </w:pPr>
    </w:p>
    <w:sectPr w:rsidR="006E6C83" w:rsidRPr="0016759C" w:rsidSect="000D5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24" w:rsidRDefault="00DB4824" w:rsidP="00B515A0">
      <w:pPr>
        <w:spacing w:after="0" w:line="240" w:lineRule="auto"/>
      </w:pPr>
      <w:r>
        <w:separator/>
      </w:r>
    </w:p>
  </w:endnote>
  <w:endnote w:type="continuationSeparator" w:id="0">
    <w:p w:rsidR="00DB4824" w:rsidRDefault="00DB4824" w:rsidP="00B5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4" w:rsidRDefault="00DB48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4" w:rsidRPr="000D516F" w:rsidRDefault="00DB4824" w:rsidP="000D516F">
    <w:pPr>
      <w:pStyle w:val="aa"/>
      <w:tabs>
        <w:tab w:val="clear" w:pos="4677"/>
        <w:tab w:val="center" w:pos="1276"/>
      </w:tabs>
      <w:ind w:firstLine="2268"/>
      <w:jc w:val="right"/>
      <w:rPr>
        <w:rStyle w:val="a6"/>
        <w:rFonts w:ascii="Times New Roman" w:eastAsia="Times New Roman" w:hAnsi="Times New Roman" w:cs="Times New Roman"/>
        <w:color w:val="2889BA"/>
      </w:rPr>
    </w:pPr>
    <w:r w:rsidRPr="000D516F">
      <w:rPr>
        <w:rFonts w:ascii="Times New Roman" w:eastAsia="Times New Roman" w:hAnsi="Times New Roman" w:cs="Times New Roman"/>
        <w:noProof/>
        <w:color w:val="2889BA"/>
        <w:u w:val="single"/>
        <w:lang w:eastAsia="ru-RU"/>
      </w:rPr>
      <w:drawing>
        <wp:anchor distT="0" distB="0" distL="114300" distR="114300" simplePos="0" relativeHeight="251655680" behindDoc="1" locked="0" layoutInCell="1" allowOverlap="1" wp14:anchorId="5CDEC23A" wp14:editId="68CE07D4">
          <wp:simplePos x="0" y="0"/>
          <wp:positionH relativeFrom="column">
            <wp:posOffset>56036</wp:posOffset>
          </wp:positionH>
          <wp:positionV relativeFrom="paragraph">
            <wp:posOffset>1270</wp:posOffset>
          </wp:positionV>
          <wp:extent cx="600075" cy="582930"/>
          <wp:effectExtent l="0" t="0" r="9525" b="762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16F">
      <w:rPr>
        <w:rFonts w:ascii="Times New Roman" w:eastAsia="Times New Roman" w:hAnsi="Times New Roman" w:cs="Times New Roman"/>
        <w:noProof/>
        <w:color w:val="2889BA"/>
        <w:u w:val="single"/>
        <w:lang w:eastAsia="ru-RU"/>
      </w:rPr>
      <w:drawing>
        <wp:anchor distT="0" distB="0" distL="114300" distR="114300" simplePos="0" relativeHeight="251656704" behindDoc="0" locked="0" layoutInCell="1" allowOverlap="1" wp14:anchorId="430F4B46" wp14:editId="3CC78E8D">
          <wp:simplePos x="0" y="0"/>
          <wp:positionH relativeFrom="column">
            <wp:posOffset>753110</wp:posOffset>
          </wp:positionH>
          <wp:positionV relativeFrom="paragraph">
            <wp:posOffset>1581</wp:posOffset>
          </wp:positionV>
          <wp:extent cx="695325" cy="578485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-300x2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16F">
      <w:rPr>
        <w:rStyle w:val="a6"/>
        <w:rFonts w:ascii="Times New Roman" w:eastAsia="Times New Roman" w:hAnsi="Times New Roman" w:cs="Times New Roman"/>
        <w:color w:val="2889BA"/>
      </w:rPr>
      <w:t>Аттестат соответствия №0010052-СТ</w:t>
    </w:r>
  </w:p>
  <w:p w:rsidR="00DB4824" w:rsidRPr="000D516F" w:rsidRDefault="00DB4824" w:rsidP="000D516F">
    <w:pPr>
      <w:pStyle w:val="aa"/>
      <w:tabs>
        <w:tab w:val="clear" w:pos="4677"/>
        <w:tab w:val="clear" w:pos="9355"/>
        <w:tab w:val="center" w:pos="1276"/>
        <w:tab w:val="left" w:pos="8760"/>
      </w:tabs>
      <w:ind w:firstLine="2268"/>
      <w:jc w:val="right"/>
      <w:rPr>
        <w:rFonts w:ascii="Times New Roman" w:eastAsia="Times New Roman" w:hAnsi="Times New Roman" w:cs="Times New Roman"/>
        <w:color w:val="2889BA"/>
        <w:u w:val="single"/>
      </w:rPr>
    </w:pPr>
    <w:r w:rsidRPr="000D516F">
      <w:rPr>
        <w:rFonts w:ascii="Times New Roman" w:eastAsia="Times New Roman" w:hAnsi="Times New Roman" w:cs="Times New Roman"/>
        <w:color w:val="2889BA"/>
        <w:u w:val="single"/>
      </w:rPr>
      <w:t>Аттестат соответствия №0002728-ПР</w:t>
    </w:r>
  </w:p>
  <w:p w:rsidR="00DB4824" w:rsidRPr="000D516F" w:rsidRDefault="00DB4824" w:rsidP="000D516F">
    <w:pPr>
      <w:pStyle w:val="aa"/>
      <w:tabs>
        <w:tab w:val="clear" w:pos="4677"/>
        <w:tab w:val="center" w:pos="1276"/>
        <w:tab w:val="left" w:pos="8760"/>
      </w:tabs>
      <w:ind w:firstLine="2268"/>
      <w:jc w:val="right"/>
      <w:rPr>
        <w:rFonts w:ascii="Times New Roman" w:eastAsia="Times New Roman" w:hAnsi="Times New Roman" w:cs="Times New Roman"/>
        <w:color w:val="2889BA"/>
        <w:u w:val="single"/>
      </w:rPr>
    </w:pPr>
    <w:r w:rsidRPr="000D516F">
      <w:rPr>
        <w:rStyle w:val="a6"/>
        <w:rFonts w:ascii="Times New Roman" w:eastAsia="Times New Roman" w:hAnsi="Times New Roman" w:cs="Times New Roman"/>
        <w:color w:val="2889BA"/>
      </w:rPr>
      <w:t>Аттестат соответствия №0003189-ГС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4" w:rsidRPr="000D516F" w:rsidRDefault="00DB4824" w:rsidP="000D516F">
    <w:pPr>
      <w:pStyle w:val="aa"/>
      <w:tabs>
        <w:tab w:val="clear" w:pos="4677"/>
        <w:tab w:val="center" w:pos="1276"/>
      </w:tabs>
      <w:ind w:firstLine="2268"/>
      <w:jc w:val="right"/>
      <w:rPr>
        <w:rStyle w:val="a6"/>
        <w:rFonts w:ascii="Times New Roman" w:eastAsia="Times New Roman" w:hAnsi="Times New Roman" w:cs="Times New Roman"/>
        <w:color w:val="2889BA"/>
      </w:rPr>
    </w:pPr>
    <w:r w:rsidRPr="000D516F">
      <w:rPr>
        <w:rFonts w:ascii="Times New Roman" w:eastAsia="Times New Roman" w:hAnsi="Times New Roman" w:cs="Times New Roman"/>
        <w:noProof/>
        <w:color w:val="2889BA"/>
        <w:u w:val="single"/>
        <w:lang w:eastAsia="ru-RU"/>
      </w:rPr>
      <w:drawing>
        <wp:anchor distT="0" distB="0" distL="114300" distR="114300" simplePos="0" relativeHeight="251658752" behindDoc="1" locked="0" layoutInCell="1" allowOverlap="1" wp14:anchorId="5CDEC23A" wp14:editId="68CE07D4">
          <wp:simplePos x="0" y="0"/>
          <wp:positionH relativeFrom="column">
            <wp:posOffset>56036</wp:posOffset>
          </wp:positionH>
          <wp:positionV relativeFrom="paragraph">
            <wp:posOffset>1270</wp:posOffset>
          </wp:positionV>
          <wp:extent cx="600075" cy="582930"/>
          <wp:effectExtent l="0" t="0" r="9525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16F">
      <w:rPr>
        <w:rFonts w:ascii="Times New Roman" w:eastAsia="Times New Roman" w:hAnsi="Times New Roman" w:cs="Times New Roman"/>
        <w:noProof/>
        <w:color w:val="2889BA"/>
        <w:u w:val="single"/>
        <w:lang w:eastAsia="ru-RU"/>
      </w:rPr>
      <w:drawing>
        <wp:anchor distT="0" distB="0" distL="114300" distR="114300" simplePos="0" relativeHeight="251659776" behindDoc="0" locked="0" layoutInCell="1" allowOverlap="1" wp14:anchorId="430F4B46" wp14:editId="3CC78E8D">
          <wp:simplePos x="0" y="0"/>
          <wp:positionH relativeFrom="column">
            <wp:posOffset>753110</wp:posOffset>
          </wp:positionH>
          <wp:positionV relativeFrom="paragraph">
            <wp:posOffset>1581</wp:posOffset>
          </wp:positionV>
          <wp:extent cx="695325" cy="578485"/>
          <wp:effectExtent l="0" t="0" r="952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-300x2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16F">
      <w:rPr>
        <w:rStyle w:val="a6"/>
        <w:rFonts w:ascii="Times New Roman" w:eastAsia="Times New Roman" w:hAnsi="Times New Roman" w:cs="Times New Roman"/>
        <w:color w:val="2889BA"/>
      </w:rPr>
      <w:t>Аттестат соответствия №0010052-СТ</w:t>
    </w:r>
  </w:p>
  <w:p w:rsidR="00DB4824" w:rsidRPr="000D516F" w:rsidRDefault="00DB4824" w:rsidP="000D516F">
    <w:pPr>
      <w:pStyle w:val="aa"/>
      <w:tabs>
        <w:tab w:val="clear" w:pos="4677"/>
        <w:tab w:val="clear" w:pos="9355"/>
        <w:tab w:val="center" w:pos="1276"/>
        <w:tab w:val="left" w:pos="8760"/>
      </w:tabs>
      <w:ind w:firstLine="2268"/>
      <w:jc w:val="right"/>
      <w:rPr>
        <w:rFonts w:ascii="Times New Roman" w:eastAsia="Times New Roman" w:hAnsi="Times New Roman" w:cs="Times New Roman"/>
        <w:color w:val="2889BA"/>
        <w:u w:val="single"/>
      </w:rPr>
    </w:pPr>
    <w:r w:rsidRPr="000D516F">
      <w:rPr>
        <w:rFonts w:ascii="Times New Roman" w:eastAsia="Times New Roman" w:hAnsi="Times New Roman" w:cs="Times New Roman"/>
        <w:color w:val="2889BA"/>
        <w:u w:val="single"/>
      </w:rPr>
      <w:t>Аттестат соответствия №0002728-ПР</w:t>
    </w:r>
  </w:p>
  <w:p w:rsidR="00DB4824" w:rsidRPr="000D516F" w:rsidRDefault="00DB4824" w:rsidP="000D516F">
    <w:pPr>
      <w:pStyle w:val="aa"/>
      <w:tabs>
        <w:tab w:val="clear" w:pos="4677"/>
        <w:tab w:val="center" w:pos="1276"/>
        <w:tab w:val="left" w:pos="8760"/>
      </w:tabs>
      <w:ind w:firstLine="2268"/>
      <w:jc w:val="right"/>
      <w:rPr>
        <w:rFonts w:ascii="Times New Roman" w:eastAsia="Times New Roman" w:hAnsi="Times New Roman" w:cs="Times New Roman"/>
        <w:color w:val="2889BA"/>
        <w:u w:val="single"/>
      </w:rPr>
    </w:pPr>
    <w:r w:rsidRPr="000D516F">
      <w:rPr>
        <w:rStyle w:val="a6"/>
        <w:rFonts w:ascii="Times New Roman" w:eastAsia="Times New Roman" w:hAnsi="Times New Roman" w:cs="Times New Roman"/>
        <w:color w:val="2889BA"/>
      </w:rPr>
      <w:t>Аттестат соответствия №0003189-ГС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24" w:rsidRDefault="00DB4824" w:rsidP="00B515A0">
      <w:pPr>
        <w:spacing w:after="0" w:line="240" w:lineRule="auto"/>
      </w:pPr>
      <w:r>
        <w:separator/>
      </w:r>
    </w:p>
  </w:footnote>
  <w:footnote w:type="continuationSeparator" w:id="0">
    <w:p w:rsidR="00DB4824" w:rsidRDefault="00DB4824" w:rsidP="00B5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4" w:rsidRDefault="00DB48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24" w:rsidRDefault="00DB48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8600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0"/>
    </w:tblGrid>
    <w:tr w:rsidR="00DB4824" w:rsidRPr="001112E7" w:rsidTr="000D516F">
      <w:trPr>
        <w:trHeight w:val="144"/>
      </w:trPr>
      <w:tc>
        <w:tcPr>
          <w:tcW w:w="8600" w:type="dxa"/>
        </w:tcPr>
        <w:p w:rsidR="00DB4824" w:rsidRPr="001112E7" w:rsidRDefault="00DB4824" w:rsidP="000D516F">
          <w:pPr>
            <w:ind w:left="-108"/>
            <w:rPr>
              <w:rFonts w:ascii="Times New Roman" w:hAnsi="Times New Roman" w:cs="Times New Roman"/>
              <w:b/>
            </w:rPr>
          </w:pPr>
          <w:r w:rsidRPr="001112E7">
            <w:rPr>
              <w:rFonts w:ascii="Times New Roman" w:eastAsia="Times New Roman" w:hAnsi="Times New Roman" w:cs="Times New Roman"/>
              <w:b/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7728" behindDoc="1" locked="0" layoutInCell="1" allowOverlap="1" wp14:anchorId="00A0DF51" wp14:editId="36A3CE10">
                    <wp:simplePos x="0" y="0"/>
                    <wp:positionH relativeFrom="column">
                      <wp:posOffset>-1377950</wp:posOffset>
                    </wp:positionH>
                    <wp:positionV relativeFrom="paragraph">
                      <wp:posOffset>-173990</wp:posOffset>
                    </wp:positionV>
                    <wp:extent cx="6705600" cy="1619250"/>
                    <wp:effectExtent l="0" t="19050" r="76200" b="0"/>
                    <wp:wrapNone/>
                    <wp:docPr id="1" name="Группа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705600" cy="1619250"/>
                              <a:chOff x="0" y="0"/>
                              <a:chExt cx="6705600" cy="1619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Рисунок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57200"/>
                                <a:ext cx="3600450" cy="1162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" name="Прямая соединительная линия 2"/>
                            <wps:cNvCnPr/>
                            <wps:spPr>
                              <a:xfrm>
                                <a:off x="1219200" y="0"/>
                                <a:ext cx="9525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889BA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Прямая соединительная линия 3"/>
                            <wps:cNvCnPr/>
                            <wps:spPr>
                              <a:xfrm flipH="1">
                                <a:off x="1152525" y="1123950"/>
                                <a:ext cx="555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889BA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167A30" id="Группа 1" o:spid="_x0000_s1026" style="position:absolute;margin-left:-108.5pt;margin-top:-13.7pt;width:528pt;height:127.5pt;z-index:-251658752" coordsize="6705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2lsJdBAAAuAwAAA4AAABkcnMvZTJvRG9jLnhtbOxXzW7jNhC+F+g7&#10;ELo7lhQrtoUki6yT3RZYtEHSomeaoiwiEkmQdJxgUaDbXgvk0AdoH2EPLRB0+/MK9ht1hpTl3cTb&#10;LHIoWqAJ4pAiZ/jNN/MN5f0nV01NLrmxQsmDKNmJI8IlU4WQs4Poyy+e9UYRsY7KgtZK8oPomtvo&#10;yeHHH+0vdM5TVam64IaAE2nzhT6IKud03u9bVvGG2h2luYTFUpmGOpiaWb8wdAHem7qfxvFef6FM&#10;oY1i3Fp4ehwWo0Pvvyw5c5+XpeWO1AcRYHP+0/jPKX72D/dpPjNUV4K1MOgjUDRUSDi0c3VMHSVz&#10;I+65agQzyqrS7TDV9FVZCsZ9DBBNEt+J5rlRc+1jmeWLme5oAmrv8PRot+yzy1NDRAG5i4ikDaRo&#10;+cPqm9V3yz/h9zVJkKGFnuWw8bnR5/rUhDBh+EKxCwvL/bvrOJ9tNl+VpkEjiJZceeqvO+r5lSMM&#10;Hu4N42wvhgwxWEv2knGatclhFWTwnh2rTh6w7NM8HOzhdXC0YDn8tVzC6B6XD9ccWLm54VHrpPkg&#10;Hw01F3Pdg7Rr6sRU1MJd+xKGBCMoeXkqGLKLk01aQD9tWn5a3q5eQWJ+X/6x/JWMMDHrrcGQYmA+&#10;KUSqSUXljB9ZDRLA5GKe3t3up++cOq2FfibqGpOF4zY+kMudcttCUSjlY8XmDZcuaNPwGkJV0lZC&#10;24iYnDdTDqVmPi2g2hj0BQf1po2QDkigORTDC+vaUZDPy3R0FMfj9GlvksWT3iAenvSOxoNhbxif&#10;DAfxYJRMksnXaJ0M8rnlED6tj7VoocPTe+C3aqXtKkGFXs3kkvqegcR5aOv/HiI8QoYQq3WGO1bh&#10;sATyzoDwYNMteKY35GIabCukrdoYZEPobaE3rQWyC+oYgCaCQJK9NA4C6cocsm+se85VQ3AALAMQ&#10;Tyu9BMgB0npLWwwBhYcHoFDo0IXtOu8w+zDysAdv61/nFdUcIKDbTUWPu4r+ERrNzfK35evVDVm9&#10;grL+Zfnz8hYK/Hb1LYzfrL6HMS4u37SPb0gaGpJ3OJGnBuJC9+/hM0mhk2Bbud9xxlmardkcJUng&#10;+/1s1kJiKDTfyibNa+lrQdWiWEvImtl0UptQSOloNH565GUIJbPZBicGU+5vq7b+1dxxc14VCzKt&#10;5+aMgmiyeISBFAJzuztCwDABbeIQfiJC6xncwc6A0pT7SrjK84+tFqFh6js005qyixBOrSsaIA68&#10;m02hwG5f8x2YoIANTuisa+b9yF3XHI+q5Rkv4VKBvp76Q/x1zrvTKWPQI7KWDL8bzYJ6WsMA+m8N&#10;2/1oGsjrTk0ePrWz8Ccr6TrjRkhltjlwV6GNAtKwH/h4K24cTlVx7WvSL4CU/iFNJZvb+zGi2n1Y&#10;VKSEdvcJ3iRIWHuVJwmICGWEl3aS7o7Xl/a6a2VZthsPW535jvZfVFjmlbFR2P8C+zcJzL/fweux&#10;707tqzy+f78990rdfOE4/A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fB+5O4wAA&#10;AAwBAAAPAAAAZHJzL2Rvd25yZXYueG1sTI9Bb4JAEIXvTfofNtOkN13AVpSyGGPanoxJtUnjbYUR&#10;iOwsYVfAf9/x1N5m5r28+V66Gk0jeuxcbUlBOA1AIOW2qKlU8H34mCxAOK+p0I0lVHBDB6vs8SHV&#10;SWEH+sJ+70vBIeQSraDyvk2kdHmFRrupbZFYO9vOaM9rV8qi0wOHm0ZGQTCXRtfEHyrd4qbC/LK/&#10;GgWfgx7Ws/C9317Om9vx8Lr72Yao1PPTuH4D4XH0f2a44zM6ZMx0slcqnGgUTKIw5jL+PsUvINiy&#10;mC35clIQRfEcZJbK/yWyXwAAAP//AwBQSwMECgAAAAAAAAAhAJSJgG89pQAAPaUAABUAAABkcnMv&#10;bWVkaWEvaW1hZ2UxLmpwZWf/2P/gABBKRklGAAEBAQDcANwAAP/bAEMAAgEBAgEBAgICAgICAgID&#10;BQMDAwMDBgQEAwUHBgcHBwYHBwgJCwkICAoIBwcKDQoKCwwMDAwHCQ4PDQwOCwwMDP/bAEMBAgIC&#10;AwMDBgMDBgwIBwgMDAwMDAwMDAwMDAwMDAwMDAwMDAwMDAwMDAwMDAwMDAwMDAwMDAwMDAwMDAwM&#10;DAwMDP/AABEIARcD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5g/4KD/8ABQOx/ZP0FNG0VbbUvG+pxF4IHbdFp8Z4E0oH/jq98Z6D&#10;nuy7LsRjsRHC4aPNKX9Xfkjx8+z3BZPgp4/Hz5acd+7fRJdW+iPbvix8dvCPwN0X+0fFuv6Zodsc&#10;7PtEuJJj6Igy7n2UE18y+OP+C2Pwx0C5aHRtH8T6+UOBMsEdvC49QXbf+aCvzM+I/wATtf8Ai74q&#10;udb8S6te6xql0cvNcOWIGeFUdFUdlGAPSsGv2vKfCrBU4KWPm5y7LRL9X+HofydxF9IjNq1Zxyil&#10;GlT6OS5pPzfReln6n6Wf8P0vCv8A0IviA/8Ab1DS/wDD9Dwr/wBCNr//AIFw1+aVFez/AMQ0yP8A&#10;kl/4Ez5d+PHF3/P6P/gET9Lf+H6HhX/oRtf/APAuGj/h+h4V/wChG1//AMC4a/NKij/iGmR/yS/8&#10;CYf8R34u/wCf0f8AwCJ+lv8Aw/Q8K/8AQja//wCBcNH/AA/Q8K/9CNr/AP4Fw1+aVFH/ABDTI/5J&#10;f+BMP+I78Xf8/o/+ARP0t/4foeFf+hG1/wD8C4aP+H6HhX/oRtf/APAuGvzSoo/4hpkf8kv/AAJh&#10;/wAR34u/5/R/8Aifpb/w/Q8K/wDQja//AOBcNH/D9Dwr/wBCNr//AIFw1+aVFH/ENMj/AJJf+BMP&#10;+I78Xf8AP6P/AIBE/S3/AIfoeFf+hG1//wAC4aP+H6HhX/oRtf8A/AuGvzSr3T9jv9gvxb+1traT&#10;W0b6N4Wgk23WrzxkocdUiXjzH+nA7kcA8WYcCcNYKi8Rirxiurk/w7vyPUybxe47zXFRwWAkp1Jb&#10;JU4/e+y7t6H258Kv+Cu0Hxs8ZW2geF/hh4p1fU7o/LHFcw7Y17u7HhFHdmIFfXlle3MmmxTXdtDb&#10;TMgaWMTb1jOORu2jOPWvJ/h58LPhn+wF8ILmaFrTQtLtEEl9qd2wNzeuB1dursTnCKO+AK+AP23f&#10;+CoviD9oGa78PeEHu/Dvg5iY3ZW2Xmpr0y5H3EP9wde5PQfmmF4djneMcMnpOnRjvOTb/p+S+bP3&#10;jHcbVeE8sVXifEqtipq6pwUVby0V7d5PTsj66/aD/wCCtfw9+CHig6LYQXXi+/gYrdNpsqfZ7Yj+&#10;EyNwzZ7LkDuc8V56P+C6PhXn/ihtf5/6e4a/NKiv1HDeGGTwpqNVSlLq72v8lsfz9jvH3iirXlOh&#10;KEIN6R5U7L1er9T9Lf8Ah+h4V/6EbX//AALho/4foeFf+hG1/wD8C4a/NKit/wDiGmR/yS/8CZyf&#10;8R34u/5/R/8AAIn6W/8AD9Dwr/0I2v8A/gXDR/w/Q8K/9CNr/wD4Fw1+aVFH/ENMj/kl/wCBMP8A&#10;iO/F3/P6P/gET9Lf+H6HhX/oRtf/APAuGj/h+j4V/wChG1//AMC4a/NNEMjBVBZmOABySa+mf2Z/&#10;+CWPxF+PiW+o6lAPB3h+XDC61CM/aJl9Y4eGP1baPrXnZlwVwvgKftcW3Fecnr6Ld/I9vI/FXxAz&#10;iusNltqkvKnGy829kvU+k/8Ah+j4V/6EXxASf+nuGuh8B/8ABXlfihe+R4c+EnjnXJQdp+whZwv1&#10;KjA+pNdp8D/+CU/wm+ECQz3ukyeLdTjALXGrkSx7v9mEYjAz6gn3r1zxx8WfAP7OXhuNtb1bQfC2&#10;nwriGEskJIHZI1+ZvooNfmmOxHD8qnscsws6j6Nya+5K7f4H7tlOC41hS+s59mNKjFbpQi7esnZL&#10;8TA8CfHDx/42WN5vhNqegRSch9T1m1QgepWPe4+mM+1em6Ze6hLbBru0tbeY9VjuDKo/Eov8q+NP&#10;i7/wWx8DeGXlt/CWhat4nnXIWeYiytifUbgXI/4CK+dPiD/wWX+LPiqSRdHj8P8AhmE8L9ntPtEq&#10;j3aUspP/AAEVrhOA83xvvwoKlH+82vwbcvwMcd4w8M5UnTq4yWImv5Ip/ilGP4n6sy3t1G+fsqSR&#10;gE/JKN5PoAQB+opY9ahaQJIGhkJwFkGN30PQ/ga/ErxP+3d8YfFsjNd/EPxPGHOStrdm1X8otvFc&#10;fffHXxvqkhe58YeKJ2JzmTVJ2P6tXvUvCbGNfvK8U/JN/wCR8hiPpIZbGVqGEqSXm4r8rn74L6jH&#10;NLX52/8ABOv/AIKi3t9rVh4E+JV8bn7UVt9M1yVvn3k4WKc988AP1zwc5yP0QjbIyDkGvz7PMjxW&#10;VYl4bFLXo+jXdH7Xwhxhl3EWBWNy+Wm0ov4ovs1+T2Y6iiivHPqgooooAKKKKACiiigAooooAKKK&#10;KACiiigAooooAKKKKACiiigAooooAKKKKACiiigAooooAKKKKACiiigAooooAKKKKACiiigAoooo&#10;AKKKKACiiigAooooAKKKKACiiigAooooAKKKKACiiigAooooAKKKKACiiigAooooAKKKKACiiigA&#10;ooooAKKKKACiiigAooooA5T4z/E2x+DPwt17xTqTEWmh2cl0yg4MhUfKg92bCj3Ir8Mfit8TtW+M&#10;vxE1fxNrdw1zqesXDTysSSFyflRfRVGFA7ACv1A/4LO+MJvDv7IUdhBIVGva1bWkoBwWjVZJj9Ru&#10;iSvycr938KcrhDCVMe170nyrySt+b/JH8dfSK4hq1c0o5RF+5TipNd5Sva/olp6sD9MUUUV+sn84&#10;BRRRQAUUUUAFFFFABRRRQAU+GFriRY0VndzhVUZLH0A9a6L4VfCTxF8bPGNroHhfS7nVtTujxHEv&#10;EYzy7seFUdyxAFfqJ+xF/wAExfD/AOzfDa+IfE32bxH4yADq7JutdNPpEp+84/vnn0A7/K8ScW4L&#10;KKf7181R7RW/z7Lz+4/QuBfDfNOJq9sPHkop+9Ua0Xku78l82j5+/Ya/4JMX3jn7H4o+J0E+m6O2&#10;JrbRMlLi8HUGY9Y0/wBn7x77e/2b+0N+0z4D/Yh+GNut4ttaGKLytK0SxVUluNvAVEHCoO7Hge5w&#10;D59+3L/wUq8P/sw2U+g6B9m1/wAbSJj7OH3W+m5HDTkd+4jBye+Ac1+VnxO+Kev/ABk8ZXniDxLq&#10;dzquq3rZkmmbIUdlUdFUdlGAK/O8uyLM+KK6x2aycKC+GK0uvJdu8t30P2zO+Lch8P8ACSyjhyKq&#10;Ytq05vWz/vPq+0VouvZ9t+1R+2B4u/ay8Xm/1+68jTbdz9h0uBiLazX6fxPjq55PsOK8oPU0UV+y&#10;YLBUMLRjQw8VGK2SP5gzPNMVmGJni8bUc6kndtv+vuCiiiuo4Aooq3omh3viXVbew060ub6+u3Ec&#10;MEEZkklY9FVRyT9KUpxiuaTskXTpynJQgrt7JFVeSO9epfs1fsd+OP2qNeFt4a0xl06Jwt1qlyDH&#10;Z2vqC+Pmb/ZXJ/nX1b+x1/wR4mv/ALJ4g+KzNbwnEkWgwSYd/Tz5F6D/AGF59WHIr75s7Lw78HPB&#10;Iihj0vw74f0iHOAEt7a2jUdewA96/KuJfEmjQbw2VrnntzfZXp3f4ep/Q3AngVicZFY/iB+xpLXk&#10;2k15/wAq9dfQ8O/ZQ/4Jo+BP2aY7bUbmBPE/imMBjqN7ECkDf9MY+Qn15b37V6P+0B+1d4G/Zk0L&#10;7X4q1m3tJpFJt7GLEl3c+yRjnHucAdyK+QP2w/8AgsWsD3fh/wCFSLIwzFLr9xHlB2PkRnr/AL7c&#10;egPWvgDxZ4v1Tx3r1xqutaheapqV2xea5uZWkkkPuTXg5TwNmWcVVjc6qSin0fxP5bRX9WPsOIvF&#10;zIuGMO8p4UoxnKOnMvgT733m/O9vNn1z+0j/AMFjPGnxFefT/A1sng/SXyoumxNqEo9dx+WP6KCR&#10;/er5E8S+KNT8Y6xNqGr6he6pfTndJcXUzTSufdmJNUKK/XMpyHA5bDkwlNR892/VvU/mviLjDN88&#10;qurmVeU+yvaK9IrRBRRUlrbSXk6xRRvLJIcKqKWZj6ACvXckldux83GLk7JXZHRXs/wr/wCCffxe&#10;+Lwik0zwZqVpaS4xc6kBZRY9f3mGI/3Qa+h/h1/wQ38SamkcvinxnpGlqcFodPtnunx6bm2AH8CP&#10;rXzmP4vyjCaVq8b9lq/wufb5P4bcS5mlLCYSfK+slyr75W/A+EkYoQQSCO44xX7C/wDBLf8AaYn/&#10;AGiP2doYNUuTceIPCrrp167HLzptzDKfUsvBPcoxrk/BP/BFz4VeHAjatd+JdfkA+YTXawRn8I1B&#10;/wDHjXunwV/Zj8Dfs0XssXg3RE0cauvl3JWaSVpynzKWLsTx82Mf3q/KuN+L8pzbCqhh4yc4u6k0&#10;kvNb31Xkf0V4TeGvEnDeYvF4ycI0pq0oKTbfZ6K10/Pa56djBJ9aKROnrS1+UXP6SCiiigAooooA&#10;KKKKACiiigAooooAKKKKACiiigAooooAKKKKACiiigAooooAKKKKACiiigAooooAKKKKACiiigAo&#10;oooAKKKKACiiigAooooAKKKKACiiigAooooAKKKKACiiigAooooAKKKKACiiigAooooAKKKKACii&#10;igAooooAKKKKACiiigAooooAKKKKACiiigD4l/4Lif8AJvXhX319f/Seavy9r9Qv+C4n/JvXhT/s&#10;Pr/6Imr8va/o/wAMl/whx/xS/M/hPx8/5K2p/gh+QUUUV+gn4uFFFFABRRRQAUUVqeDPBOr/ABE8&#10;SWukaFpt5q2p3jbIba2jMkjn6DoB3J4HeoqVIwi5zdkur2NKNGpVmqdKLlJ6JJXbfZIywM9wK+gP&#10;2Ov+CevjD9rDUIb5YpNA8Io+JtXuYziYA8rAhx5jdRn7o7nPB+ov2N/+CPlj4c+yeIfimYdSv1xJ&#10;FoUTbraE9f37D/WEf3R8vqWFfXvxc+M/g/8AZl+HZ1TxBf2eiaTZIIreBFAaUgfLFDGPvHHQAcD0&#10;HNfk/EfiLef1LJVzzenNa+v91dX57ep/R3A/ghams14ql7KjFX5G7O399/ZXlv6Gd8Bf2bvBH7Jv&#10;gJ7Hw9Z29hbxp5l9qNyym4udo5eWQ44AyccKOwFfHX7dv/BWjzhe+EvhXdHYcw3niBe/Yrbf/HD/&#10;AMB7NXhP7a//AAUg8T/tUXc+j6cZ/D3gpH+SwR8TXwB4a4YdfXYPlH+0RmvmwnJPGM0+GeAJyq/2&#10;hnb56j15W7285Pq/LYz498ZKcaDyXhSPsqEVyuaVm12gui8935El5dzahdy3FxLJPPOxeSSRizyM&#10;TksSeSSecmo6KK/WYxSVkfzlKTk3KTu2FFFFMQUq46nFXPD3hzUPFutW2m6XZXWo6heOI4La3iaW&#10;WZj2VRyTX35+xx/wR2LfZPEHxXOCcSxeH4JOncfaJFPP+4h9MseVrws94jwOVUvaYqWvSK+J+i/X&#10;Y+v4S4HzbiLEexy6ndL4pPSMfV/orvyPlj9ln9iLxv8AtX60i6JZGx0OJ9t1rF2rLaw+qr3kf/ZX&#10;2yV61+pX7KX7Cfgj9k/SEfSbQalr8se251i7QNcScchO0af7K/iT1r1nSNH0vwJ4ehs7G2stK0rT&#10;otscUKLDDbxgdABgKAK+KP21f+CuuneCftnhv4XyQatq65in1pgHtLQ9CIR0lYf3j8g/2q/FMdnu&#10;dcUYj6pg4uNPstrd5v8AT7lc/qnKeEuFvD3BrMs0mp1+kmrtvtTjrb137tH0d+1L+2h4J/ZP8OG4&#10;8QXouNWnQtZ6TakPd3Xvt/gTPV2wPqeD+Vn7WP7dHjb9rLWXXVbo6Z4eifda6NayEW8fPDSHrK/+&#10;03A7Bc15R4u8Y6r4+8R3Wr61qF3qmqXz+ZPc3MpkklPuT27AdAOK0vA/wv1Px1b3V5CIbLR9PI+2&#10;apdsYrS0z0DNglnPZEDO3ZTX6Rw7wXl+SwWJxLU6n8z2T7RX67vofhfHHirnHFNV4PBp08P/ACR3&#10;ku8328tl17nOqhkZQoZmbgADJJoliaFyjgqy8EdxXQ65rWmaMr2WgLNIn3ZdSuEC3Fz2OxQSIkPo&#10;CWPOWwdo679nX9jrx7+09qgi8L6NI2nq+2bUrnMNlB65cj5iP7qBm9q+xrZjRoUniMS1CC6y0/r0&#10;3PzHCZNicZiFg8DB1aj6RV/y/PY8ur0j4GfslfEH9o27VPCnhu+vrTdse/kXyLOPnnMr4Ukei5b2&#10;r9Ff2af+CQvgL4TLb6j4uYeN9bjwxS5j2afC3oIf4/rISD/dFfWemaZbaRYRWtpBDbW0ChI4okCJ&#10;GoGAABwAPQV+X554qUqd6WWQ5n/NLRfJbv52P6D4S+jxiq6jXz6r7NfyQ1l85bL5XPgz4Ff8EQ9N&#10;sVhvPiH4lm1CUYZtP0geVCD/AHWmYbmH+6qn3r66+EP7LPw++BUCp4W8K6RpcqDH2gQiS5b6yvlz&#10;+Jr0GjGOgxX5VmnEuZZg39arNrtsvuWh/RXD/AOQ5LFfUMNFSX2muaX/AIE9fu0AAAAADAooorwz&#10;7FIKp33/ACFbD/ef/wBANXKp33/IVsP95/8A0A011M6my9V+ZfTpS0idKWpRoFFFFMAooooAKKKK&#10;ACiiigAooooAKKKKACiiigAooooAKKKKACiiigAooooAKKKKACiiigAooooAKKKKACiiigAooooA&#10;KKKKACiiigAooooAKKKKACiiigAooooAKKKKACiiigAooooAKKKKACiiigAooooAKKKKACiiigAo&#10;oooAKKKKACiiigAooooAKKKKACiiigD4l/4Lif8AJvXhT/sPr/6Imr8va/UL/guN/wAm8eFf+xgX&#10;/wBJ5q/L2v6Q8Mn/AMIcf8Uj+E/Hz/kran+CH5BRRRX6Afi4UUVJa2st9cJFDE80shCoiKWZj6AD&#10;qaUpJK7KhBydoq7I6VVaRgqgsxOAAMmvpT9nj/gll8TvjlJBdX9gPCGiS4Y3eqKVmdfVIR85OP72&#10;0e9ff/7Mn/BNr4c/s2/Z76OwHiLxDFg/2nqarI0besUf3Y/qAW96+Hz3j/LMvThCXtJrpHb5vZfi&#10;/I/WeEPBrP8AO3GrUh7Ck/tTVm15R3f4LzPg79lL/glh46/aAa21TXYpfB3hmTD+fdxH7Xcr/wBM&#10;ojgjP958D0DV+lP7O/7J3gj9lzw8LLwtpMUM8qgXN/NiS7uiO7yHnH+yMKOwrY+M/wAf/CH7PfhZ&#10;9W8Wa1aaVbKD5aO2Zrgj+GOMfM59gK/N39r7/grT4o+My3OieCFufCnhyTKPcBgNQvF6csP9Up9F&#10;Of8Aa7V+aurn/FlXlj7lH7oL1f2n/Wh+7Rw3BvhzQ56j9rireTqP0W0F5/mfW37ZX/BTjwl+zXFc&#10;6PorQeJ/GCgr9khkBt7FvWdx3H9xfm9dvWvy6+N/x98V/tEeNJdd8V6rPqV22RDGTtgtFznZEnRF&#10;+nJ6kk81x0srSyM7szOxySTkk+tNr9X4b4OwOUQUqa5qnWT3+XZf02z+deOvE7NuJqrjXlyUVtTW&#10;3rJ/afm/kkH0ooor6w/OAooro/hf8JPEnxn8Uw6L4X0e91nUZjxFbpkIM/eduiKO7MQKzrVqdKDq&#10;VZKMVu3ojbDYariKkaNCLlKWiSV2/RI5wA8cHmvdP2UP2APHP7Vd9Fc2Nq2jeGg377WL2MiIjPIi&#10;XrK3049SK+wv2Rf+CPei+BBa658SpLfxBq6YkTSYiTY2x/6aHrKR6cL7N1r7ZsLC20PTo7e2ghtr&#10;W3UJHHGoRI1HQADgACvyPiXxOp074fKVzP8Aney9F19Xp5M/pTgPwDrVuXG8Rvkhv7NP3n/ifReS&#10;19Dyb9lv9iLwR+yjoqroViLvWZk23Wr3ah7qf1AP8C5/hXA9cnmul+PX7RvhH9m3wjLrPivVYbCI&#10;AiCBfnuLtgPuRIOWP6DuQK+fv2zf+CrHhz4HG70HwWbbxP4qTMbyK+6x09uh3sD+8Yf3V/EjpX5m&#10;fFf4weJPjh4yuNe8U6tdavqVwfvzN8sS54RFHCKOwAAr53IeCcwzqr9ezOTjB63fxS9L7L+kj7fi&#10;/wAV8k4Vw/8AZHD1OM6kdLR+CHq18UvLvuz2z9sv/gpN4t/ainuNJ09pvDfg7cQthDJ+9vB6zuPv&#10;Z/uD5R7kZr5xsrGbUruK3toZbi4nYJHFGhd5GJwAAOSc9hXpn7N/7IvjL9p3WWj0GyFtpNsf9N1e&#10;8JisrNRySzn7zAc7VyfoOa9Z8TfGD4efsU2c+ifCtLbxf48CGG98Y3kSyQ2TdGWzQ5XP+1z9W7fq&#10;lGvg8tSyzKafNUXRbLznLp87t9EfzrisLmeeSee8RV3Ck9pS3l/dpQ6/K0V1aOKtv2btF+AmiW+u&#10;/Fu4mhv7mMTWHg+ylC6leD+Frlxn7NEe/VyM4AIrkdZ8TeLv2ovGGn6Boejs8ERMeleH9HgKWtkp&#10;PJVB1P8Aelclj1LV6L+zB+w78QP24PFsviDUrm8s9DupzJe6/qG6R7ps/MIgeZG7Z+6O57V+oX7O&#10;X7KHg39l3wwuneFtMSKeRQLq/mxJd3hHd3x0/wBkYUdhXzGecW4bK5N1JKvieiXwQ8l/Tk+rSPvu&#10;D/DXHcRQXsYPC4H+Z61Kvm3pfy2guib1PlX9kb/gjlpvh9bXXPijLHql8MSJolu5+ywnqBK45kPq&#10;owvuwr7n8P8Ah6x8LaRBp+m2VrYWNqgjht7eMRxxKOgCjgCruB6CivxvOM9xuZ1fa4ubl2XRei/p&#10;n9T8McHZVkGHWHy2ko95byl6vd+m3kGPaiiivIPqAooooAKKKKACqd9/yFbD/ef/ANANXKp33/IV&#10;sP8Aef8A9ANNdTOpsvVfmX06UtInSlqUaBRRRTAKKKKACiiigAooooAKKKKACiiigAooooAKKKKA&#10;CiiigAooooAKKKKACiiigAooooAKKKKACiiigAooooAKKKKACiiigAooooAKKKKACiiigAooooAK&#10;KKKACiiigAooooAKKKKACiiigAooooAKKKKACiiigAooooAKKKKACiiigAooooAKKKKACiiigAoo&#10;ooA8P/bc/ZPtv2wvBOleGrjWLjQ2s7ptQiuY4BMN6oU2spIyuJCeCDwK+L/Ff/BDvx5YSM2j+K/D&#10;GpRDp9oE1rIfwCuP1r6I/wCCunxb8TfBf4P+E9Z8Laze6Hqi66IjPbPguhglJRgchlJUHawI4FfM&#10;Pw1/4LU/EvwpFHB4g0vQPE8UeMyGNrO4ce7JlP8Axyv1XhOhxLHLVXymcXTu/ddr36vVdfU/m/xG&#10;xfAs8+nhOI6M41lGP7yN7Wa0TSfT/CzLb/gjL8Yln2BvCxX+9/aLY/8AQK6Lw5/wRA+IuoSKdT8S&#10;+E9NiPXymmuHH4bFH/j1eqeGP+C6Phm4Vf7Z8C67ZsR832O7iuQPpv8ALrpV/wCC3/wuMBc+HvHQ&#10;Yfw/ZLXP/o+vTr5txuvd9jbzUYv9WjwcHw34TStU+ttrtKcl+iZjfDb/AIIfeENGljm8U+KtZ1xl&#10;5aGziSyiPsSd7EfQj8K+nPg5+yR8OvgJGjeF/CmlWF0gx9raPzro/wDbV8v+AOK+UPGP/BdLQ7aK&#10;QeH/AAHq15IfuNqF7HbAe5CCT8s14F8W/wDgrv8AFz4kRS2+m3mm+ErOTI26Zb5nKnsZJCxB91Cm&#10;vLnw7xdmz5cZJxi/5pJL/wABj/ke/S428NuHFzZXSU5rbkg5S/8AA5/5n6jfFX45eEPghojah4q1&#10;/TNFtwCVFxMFklwOiJ95j7KCa+Hf2lv+C1RkW40z4YaUyk5X+2dTjxjtuih/kXP1WvgfxP4t1Xxr&#10;rEuoazqV/qt/McyXF3O00rfVmJNZ+a+uyTwxwOGaq42XtZdto/du/m/kfm3Ffj9nGYKVDK4rDwel&#10;95v57L5K/mbvxE+J3iD4teJZtY8S6vfa1qU5+ae5kLkD+6o6KvsoAFYWT70Zor9KpUYUoKnTikls&#10;lsj8JxGJq16jq1pOUnq23dv1YUUVLZ2c2oXMcEEUk88zBEjjUs7sTwAB1J9BVykkrvQzhFyajFXb&#10;IqsaVpV1rmow2llbT3l3cMEihhjMkkjHoFUck/Svqj9mb/gkl8QPjObfUfE6nwRoUmHP2uPdfzL/&#10;ALMPBT6yFSPQ1+hn7OH7FHw+/ZfsEHhzRo5NTKbZtUvMTXs3r85Hyg/3UCj2r4DP/ETLsBenQfta&#10;nZPRer2+65+ycG+CWeZy418Wvq9F9ZL3mvKO/wA3ZHwx+yr/AMEePE3xFa11f4hzS+FtHchxp8eG&#10;1C4XrhuoiB98t/siv0T+DfwG8J/AHwvHpHhPRbPSLNQN5jXMs7f3pHPzO3uSa6m/1K30q0luLmeK&#10;2t4ELySSMFSNQMkkngACvir9rr/gsHoHw8+06J8Nkt/E2srmN9Tkz/Z9semUxzMwPphP9o8ivyWv&#10;j884nxHsoXa7LSEfX/N69j+kcHk/CPh/gvrFVqM7fFLWpLyit/krLufU3xx/aF8I/s6eE5NY8Wav&#10;b6ZbjIijJ3T3TYzsjQfM7fQcd8CvzJ/bG/4Kl+LP2hTdaJ4Z+0eFPCb5RkikxeXy/wDTVx91SP4F&#10;/Emvnj4o/FvxJ8avFs+ueKNYvdZ1Kc8yzvkRjrtRR8qKOyqAK9A/ZW/Yc8cftX6ujaNZnT9Bjfbc&#10;6xeKVto8HlU7yP8A7K9O5XrX6Tk3BeWZJS+v5rNSnHW7+Feie7/pI/CuKfFXP+LcR/ZOQU5Qpy0t&#10;H45L+818K7pO3ds8k0bRbzxHqtvYafaXN9fXcgjhggjMksrHoqqOSSfSvsD4T/8ABPPw98EPBcXj&#10;34/6tHoWlph7bw9DJm7vWxkRvt53H/nmnPqy4Ir0TxL8Rvg9/wAEt9Gm0jwhaW/jj4ptGY7i9nIY&#10;2bEc+Yw4iX/pknzHjcRw1fIGv+KfiR+3L8ZrdLh7/wAUeI9ScpbW0YxDaJnJCL92KJepJwO5JPNe&#10;pLMcbm0XUoN4fCreb0nJf3b/AArzfyPnIZJlfDlSNLFRWMx70VKPvU4Se3O1rOV/srTud7+01+3h&#10;rXxysYfBXgjTP+EO8AxEW9po2nIEmvRnCiXZ1z/cXjJ53Hmvdf2GP+CR8moiz8V/FS3eKE7ZbXw+&#10;Thn7hrgjoP8ApmOf7x6rXuX7DH/BNbw/+zHZ22va+LbX/G7Lkzld1vppI5SAEct2MhGT2wMg/Uig&#10;YwMECvzjPeM6NCk8tyJckPtT+1J977/N6vyP3Tg7wrxOMrxzzi6XtKunLS+zBdE0tNOkVout2V9H&#10;0m10LTILOytoLS0tUEcMMKBI4lAwFUDgAegqzRSMwQEkgAV+aNtu7P3+MVCKjFWSForzz4nftYfD&#10;j4N+YviTxnoGm3EX3rY3SyXIx1/dJlz/AN818+fEb/gtV8M/DJki8P6b4i8TzLnbIsC2lu3/AAKQ&#10;hx/3xXr4Dh/MsZb6tQlJd7afe9PxPmM343yHLL/XsXCDXTmTf3K7/A+xqCcfWvzB8f8A/BcDx1rL&#10;SJ4c8L+HtDibgNdSSX0qj1BBjXP1U/jXi/jf/gpB8afHxcXPjrUbKF+kenxx2YT2BjUN+bGvrcH4&#10;YZxVs6vLBebu/wAEz81zP6QPDWHusMp1X5Rsvvk1+R+0E9/DagtLLHGgGSWYKP1rjfE/7TPw78Fl&#10;xq3jfwrp7ocMs+qQowPpgtnNfh14o+JPiPxvK0mta/rWru/3mvb6W4J/77Y1iZr6TDeEa3r4n7o/&#10;q3+h8JjvpKz1WDwS9ZT/AESX5n7QeIP+CmPwR8PFxL46sbgpwfstvNcZ+mxCD+FcbrP/AAWO+DGl&#10;uVt7zxBqQHeDTHUH/v4Vr8kf6UV7FHwpyuK/eVJy+aX6Hy+J+kVxFP8AhUqUflJ/nL9D9SdR/wCC&#10;33w0tiRB4d8Z3OOhEFugP5y1137Ln/BSjw/+1x8ZbfwxpHh7WtLmgtJr0z3jxFSqgLtwhPJ3fpX5&#10;EZr6z/4Ix/8AJ4p/7Ad3/wChR1ycQcAZTgssr4mjGXNGLavJ7no8GeMvEma59hcBipx9nUmk0oJa&#10;eu5+tCZ5paRaWvwlH9iJhRRRQMKKKKACiiigAooooAKKKKACiiigAooooAKKKKACiiigAooooAKK&#10;KKACiiigAooooAKKKKACiiigAooooAKKKKACiiigAooooAKKKKACiiigAooooAKKKKACiiigAooo&#10;oAKKKKACiiigAooooAKKKKACiiigAooooAKKKKACiiigAooooAKKKKACiiigAooooA+JP+C4gJ/Z&#10;58LHBwNfX/0nmr8vq/ej4rP4Xu5tN0vxYNHl0/WzJZx2+pBGhu5SFYRgPwzEKxA68V83fGz/AII2&#10;/Dj4iyzXfhi6v/Bl9JltkB+02ZJ/6ZucgeysB7V+ucEcb4PLMHHBYyLirtqS1Wvlv91z+ZfFjwoz&#10;PPs0nmmVzjOSUU4N2krLo3pr52Pyoor62+Jf/BGz4reD5ZH0WTQ/FFsp+X7PcfZ5iPdJMAfQMa8a&#10;8U/sU/FnwbI63/w+8ULsOC0Nk1yv4NHuB/Cv1jB8S5ViUnRxEXfpdJ/c7M/nHMuBOIMBJxxWDqRt&#10;15W196uvxPLqK6a6+C3jKxcpP4S8TQuP4ZNLnU/kVqfTfgH461h1W18GeK7ktx+70m4Yfotek8dh&#10;krupG3qjw1lGOb5VRnf/AAv/ACOSor2Xwj/wT6+MvjWRRZ+ANchVv47xVtFHv+9Zf0r2f4bf8EUf&#10;iN4jeOTxFrPh/wAOQNgsqO17Oo/3VCpn/gdeTjOKsowyvVxEfRO7+5XZ9Flnh5xJmDSw2DqO/Vxc&#10;V98rI+MxzW34E+G/iD4oa0mneHdG1LW75+kNlbtMw9ztHyj3OBX6ifCD/gjb8MPATxXHiCXVfGF4&#10;nJW6l8i2z7Rx4JHszGvp/wAD/DnQPhro0en+H9G0zRbKPpDZ2yQp9cKBk+9fDZr4rYSmnHAU3N93&#10;ov8AN/gfrvDv0dczrtVM3rRpR/lj70vv0S/E/Nf9n/8A4IveMPGrQXvjvVLbwpYNhms7ci6vnHoS&#10;P3aH3y/0r7p/Z7/Yo+HP7NFujeGtAtzqartfU7v/AEi9k9f3jD5Ae6oFX2r1aRljBYkKB+ArwP8A&#10;aL/4KSfDL9nhJ7WfV18Q65ECBp2lMs7q3o752J75OfY1+c43P88z6r7CLck/swVl87fqz9xyvgzh&#10;Hg6h9bqKMWv+XlRpy+V9n5RSPfGwikkkYr57/am/4KTfD39mmK4sPtg8S+JYwQNM0+RWMTeksnKx&#10;+45b/Zr4F/aY/wCCo/xH+P4uLDT7k+EPD8uV+x6dIRPMvpJNwx+i7Qe4NfNTO0jEkszMcknkk19l&#10;w/4WzlatmsrLfkjv85f5fefl3Gf0hYRUsNw7Tu9vaSWn/bsf1f3HtP7UX7enj/8AaqupINY1E6Z4&#10;fLZi0exYx2wAPBk/ilbpyxIzyAK8k8L+FdT8ba9baXo9hd6pqV64jgtraIySyn0Cjn/CvZ/2Sf8A&#10;gn543/asvoru1t20PwuHxNq95GRGwzyIV4MrfTCjuRX2hrfjD4Kf8Eo/Bz6fpNqmv+O7mH5lDLJq&#10;FyccGaTGIIs/wgDPZScmvsMXn+Cyq2V5PSVSrsoR2T7yf59e9j8wy3g7NuIObP8AiXEOjh93UqPW&#10;S7Qi9/Kyt2T2PNf2c/8AglroHwn8Mjxz8ddUsrGwslE50lrgJBD3AnkH32/6ZpwTxls4rkv2t/8A&#10;gqlc+IdJfwZ8JLc+FPCtsn2b7fBELe5uIwMbYVXHkx47j5yP7vIrwD9pr9rrxp+1V4mN74k1BlsY&#10;XLWmmW5KWlmD6LnlsdWbJP04rsf2Jf2AfEf7W2ux3swm0bwdayAXWpunzT4PMcAP3m7E/dXvk8Hk&#10;eUxox/tfieqpOOqj9iPkl9p/1ruejDiOpiZrhzgPDunGekqn/L2p5yl9iP3fLY4j9mr9l7xd+1l4&#10;/Gk+HrZ3jVg9/qU+77PZITyzt3Y9lHLH2yR+uP7KH7HXhP8AZJ8Giw0KAXOp3Sr/AGhqs6g3N6w7&#10;Z/hQHog4HuSSaD+Ovg9+wH8NbbQ5NT0fw3ZWibltVbzb27bHLsi5kdm/vEY+gr5d+On/AAW8Iaaz&#10;+HfhoY5VdR1g8fVYUP8A6E34V8Xm2NzriifssDRlHDrbon5yb0fotj9U4byrhTw/pfWc4xEamMa1&#10;t70o+UYq7XnJ2b8kfoRNcxWcDyzSJFFGMszkKFA7kmvDPjN/wUm+EXwVaaC78TQ6zqMOQbPR1+2S&#10;ZHYsp8tT7Mwr8pvjL+1p8RPj5O58UeKtVvrZzkWaSeRaL9Ikwv4kE+9ecZPvXrZV4TxVp5hWv5R/&#10;zf8AkfPcRfSPqtunkuGSX81R3f8A4Cv1bPvL4v8A/BcHXtS8238D+FLHS4jlVu9VlNxNj+8I02qp&#10;+rMK+YPit+2r8UvjS0q6/wCNdbmtputpbS/ZLYj0McW1Wx/tA15ZRX6JlvCeU4G3sKKuur1f3s/E&#10;c98ReIs3bWMxUnF/ZT5Y/crL7wJJOSSSeaKKK+iSS0R8U5Nu7Ciiii4gooooAKKKKACvrP8A4Ixf&#10;8nin/sB3f/oUdfJlfWf/AARi/wCTxT/2A7v/ANCjr5rjH/kS4n/Cz7vwx/5KrAf9fIn60L0paRel&#10;LX8qH+jCCiiigYUUUUAFFFFABRRRQAUUUUAFFFFABRRRQAUUUUAFFFFABRRRQAUUUUAFFFFABRRR&#10;QAUUUUAFFFFABRRRQAUUUUAFFFFABRRRQAUUUUAFFFFABRRRQAUUUUAFFFFABRRRQAUUUUAFFFFA&#10;BRRRQAUUUUAFFFFABRRRQAUUUUAFFFFABRRRQAUUUUAFFFFABRRRQB8S/wDBcNjH+z34UZSVI8QK&#10;QRwR/o81fJf7OX/BT/4mfABILGe+XxXoUOFFlqjM7xr6RzffX2B3AelfWn/BcNGk/Z48LkKSqa+u&#10;SB0/0ebmvy9r9/4DyvCY7II0sXTU1zS36a9HuvkfxZ4w8QZjlHGc8Tl1aVOXJDZ6PTqtmvVH6zfB&#10;b/gsD8LviOkMGvvfeDdRfCsL2My22faVAcD3YLX0n4L+KPhv4jael1oGu6RrNu4yHs7pJh/46Tiv&#10;wGqzpWtXug3a3Fjd3VlcJyskErRuPoQQaxzHwpwdRuWDquHk/eX6P8WdeR/SLzWhFQzOhGsu8XyS&#10;/Vfgj+gwqjDO1Tj2pyoowQoH4V+H3hH9uH4ueB40TTviD4lWNOiXF0blfylDCu40z/gq98cdOhCH&#10;xVb3GP4ptMt2Y/8AjlfLVvCrNIu1OpCS9Wv0P0LC/SLyCavXw9SD8lF/jdH7FEA8EU1pVTJYgAV+&#10;OGs/8FT/AI461GUHjAWgPe30+2Q/mUNeceOP2qviV8R1dNb8ceJ76KT70Rv5EiPtsUhcfhV4fwnz&#10;GT/fVYRXld/oiMb9I7JIRf1XD1Jvz5Yr83+R+zHxO/al+Hvwbt3bxJ4v0PTJI+fIa5V5z7CNcufw&#10;FfLnxp/4La+FPDqzW3gfQNQ8Q3S5Vbq9P2S1B9QvLsPYha/MuSVpnZ3ZnZzkknJNJX12WeFmXUGp&#10;Yqcqj7fCvuWv4n5ln30hc9xadPL6caCfX4pfe9PwPbfjz/wUG+KX7QYmt9V8QzabpU2R/Z2mZtbc&#10;r6Ng7nH+8xrxIkkkkkk0qI0rqiqWZjgAck+1fUP7K3/BK/x58fZLfUtdhl8G+GZMN9ovIyLu4X/p&#10;lCcHn+8+B3G6vsq1fKskw15ctKK6LRv5bt/efmOGwnEHFeOUYc+IqPq22kvNvSK+4+dPA/gLWviV&#10;4mtdG0DTLzVtUvG2xW9tGXdvfjoB3JwBX6C/su/8Eo/Dvwi0RfGXxlvtPmayT7S2mvMFsLIDnM7n&#10;iQj+6Pl/3q9J8ReNPgp/wSt8Bmw022iuvE11Dn7PGyzapqB7NK//ACzjz64XrtUnivz9/ap/bd8a&#10;/tX62za1eGx0OJ91rpFqxW2h9C3eR/8Aab8AK+NeY5vxG3DAJ0MN1m/ikvLt8vm+h+nLJeHOCYqr&#10;m7WLx3SktacH/efVrs/kup9Lftff8Fb0hsZvCXwghj0+wt1+znWvKCEKBjFtHj5Rjo7D6AcGvg/V&#10;dXu9e1Se9vbme8vLpzLNPPIZJJWPJZmPJOe5qsepor7TJOHsFldL2eFjq95PWTfm/wBNj8s4q40z&#10;TiDEe2zCpdL4YLSEV2S/V6+Z6j8FPDfgLw1LD4h+It7c3tlEfMtvD2mHdeaieo818hYIvqd5HQAc&#10;n0v4v/8ABUrx34w0RNA8G29j8PPDFtH5Fva6UoE6RgYC+bgbeP7gX8a+Y8n1op1shw2IrrEYxe0a&#10;2T+GPpHa/m7snCcX4/BYR4PLZexjL4nHScvWW9vJWRY1XVrvW9Qlu725uLy6nbdJNPIZJJD6ljyT&#10;9ar0UV7EYKKtFWR8xOpKcnKbu33CiiiqJCiiigAooooAKKKKACiiigAooooAK+s/+CMX/J4p/wCw&#10;Hd/+hR18mV9Z/wDBGL/k8U/9gO7/APQo6+a4x/5EuJ/ws+78Mf8AkqsB/wBfIn60L0paRelLX8qH&#10;+jCCiiigYUUUUAFFFFABRRRQAUUUUAFFFFABRRRQAUUUUAFFFFABRRRQAUUUUAFFFFABRRRQAUUU&#10;UAFFFFABRRRQAUUUUAFFFFABRRRQAUUUUAFFFFABRRRQAUUUUAFFFFABRRRQAUUUUAFFFFABRRRQ&#10;AUUUUAFFFFABRRRQAUUUUAFFFFABRRRQAUUUUAFFFFABRRRQBzfjPw9pXi2WHTNZs7HUbC9gmjkt&#10;bqJZY5hlOCrAg18kftD/APBGLwh47mn1HwJqUvhK/kJb7FMGubBz6DnfHn2LAdlq9/wWg8Taj4L+&#10;CvgvVNIvrrTNRsvESyQXNtKYpYmFvNyrDkV5R+y1/wAFn77Q4rfSPihp8mpwrhBrVhGqzgessXCt&#10;7smDx90mv0Hh/KM8p4GOaZRN7tOK308npL8+x+H8acR8JV84nw/xNRSsouNRrbmW3Mvej+Xc+efj&#10;N/wTn+LnwUkme98K3esWEROL3Rwb2Jh/eKqPMUe7IK8Ru7SWxuHhnjkhmjba8bqVZD6EHkGv3h+E&#10;f7QXgr466Ot74U8RaZrMRUMyQygTRZ7PGcOh/wB4CrXjn4LeDvihGU8R+F9A1wEYBvbCKcj6FgSP&#10;wr6HB+KeLoP2WZYe8lva8X9z/wCAfF5j9HrLcbH6zkWN9yWqUrTXylFr8mfggOelFfst4k/4JdfA&#10;/wATytJJ4Jhs3bvZX1xbgf8AAVkC/pXNT/8ABHT4LTSblsPEEQ/urqjkfqCa+gpeK2VSV5wmvkn+&#10;p8ZX+jtxJCVqdWlJf4pL/wBtPyOoyDwBzX6/6V/wSL+B+msGk8PalfEf899WuMf+OOteg+Cv2HPh&#10;H8P5I5NN+H/hoTRn5Zbi0W6kUjuGl3EfnWWI8WMuiv3NKcn52X6s6cF9HLPZtfWa9OC8uaX6L8z8&#10;Zvh38FvF3xbvRb+GPDWt67IW2k2do8qIf9pgNqj3YivqP4H/APBF/wAf+NpIbnxjqOneELFsFoFY&#10;Xl6R6YQ+WuR33nHpX6P+Pvi34L+BWhCbX9a0Pw5ZRL+7SaVISQOyIOW+ig18gftDf8FrdC8PJPY/&#10;DjRptcuhlV1LUVaC0U/3lj/1jj/e2fjXkx4y4hzh+zyrD8if2rXt/wBvO0fwZ9DPww4K4Zj7biPG&#10;+1kteRO1/wDt2N5P70j2b4UfsWfBv9ivw+3iC6gsBcacu+bXdemR5IiO6lsJGfTYATnHNfOf7X3/&#10;AAWNa7W60H4URNFG2Y5NfuYsMR/07xN0/wB9x/wHoa+Nfjj+0l41/aM103/i7XrzVGRiYbfPl21t&#10;7RxLhV44zjJ7k1wuTnPevfyjgBOqsZndR1qnZtuK+/f8F5HxvEvjI44d5ZwrQWFobcySU393w+ur&#10;8y5r/iC/8U6zc6jqd7dahf3jmSe5uJGkllY9SzEkk/WqdFFfpEIRjFRirJH4bUqSnJzm7t7t7sKK&#10;KKogKKKKACiiigAooooAKKKKACiiigAooooAKKKKACiiigAr6z/4Ixf8nin/ALAd3/6FHXyZX1n/&#10;AMEYv+TxT/2A7v8A9Cjr5rjH/kS4n/Cz7vwx/wCSqwH/AF8ifrQvSlpF6Utfyof6MIKKKKBhRRRQ&#10;AUUUUAFFFFABRRRQAUUUUAFFFFABRRRQAUUUUAFFFFABRRRQAUUUUAFFFFABRRRQAUUUUAFFFFAB&#10;RRRQAUUUUAFFFFABRRRQAUUUUAFFFFABRRRQAUUUUAFFFFABRRRQAUUUUAFFFFABRRRQAUUUUAFF&#10;FFABRRRQAUUUUAFFFFABRRRQAUUUUAFFFFAHxN/wXBjaT9njwuVUkJr6kkDoPs8v9a/L3B6DINfv&#10;/wCKfDun+KbqGx1OytdQsriCZZILiJZY5BlOCrAg184fGf8A4JF/Cn4nvNc6Va3vg+/lOQ2myZt8&#10;+8L5UD2XbX6vwVx1hMswiwOLg0rt8y137r/hz+bfFbwhzTPsylm+W1It8qTg9H7q6PZ387ep+TGj&#10;a7feHNSjvNOvLqwvITuSa3laKRD6hlIIr3j4af8ABT34z/DOKKFPFT61axcCHVoFusj/AHziT/x6&#10;vVviR/wRF8d6FJJJ4Z8R6Br8I+7HcB7OY/h8y/8AjwrxrxX/AME2vjX4RkZZvAupXipzvspYroH6&#10;BGJP5V+jSzjhvNYr2s6c/wDFZP8AGzPwyHDHHPD1RvD0q1Pzhdp/+Atp/M9w8N/8FyfGtlCq6r4N&#10;8OX7Dq9vNNbZ/A763X/4Ls6h5WF+HVmH9TqzY/8ARdfH+ofso/E7SnK3Pw/8YxEdjpM//wATTLL9&#10;lr4lalIEg8BeL5GPYaTP/wDE1xT4U4Vn7zjD5TaX/pR61LxF8Qqa9mqlV+tNN/jC59QeJv8AguL4&#10;7v4yuleE/DGnE/xTvNckfTBQfnXj/wASP+Cm/wAaPiVHJFN4un0i2k48rSoUtMD/AH1G/wD8erm/&#10;+GG/ivb6TNqF94M1LR9Ot13zXWptHYxQr/eYysuBXlmoWZ06+lgMsMxiYqXibejEeh7j3r0cr4e4&#10;eUm8HShJr/t633tnh59xrxpKCWZ4irBS2TvC/wAkokuueIL/AMT6jJeale3eoXcxy89zM0sj/VmJ&#10;Jqpk0UV9bCEYrlirI/OalWc5OU2231erCiiiqsQFFFFABRRRQAUUUUAFFFFABRRRQAUUUUAFFFFA&#10;BRRRQAUUUUAFFFFABX1n/wAEYv8Ak8U/9gO7/wDQo6+TK+s/+CMX/J4p/wCwHd/+hR181xj/AMiX&#10;E/4Wfd+GP/JVYD/r5E/WhelLSL0pa/lQ/wBGEFFFFAwooooAKKKKACiiigAooooAKKKKACiiigAo&#10;oooAKKKKACiiigAooooAKKKKACiiigAooooAKKKKACiiigAooooAKKKKACiiigAooooAKKKKACii&#10;igAooooAKKKKACiiigAooooAKKKKACiiigAooooAKKKKACiiigAooooAKKKKACiiigAooooAKKKK&#10;ACiiigDPvT/xPrT2hl/mlXP6VTvf+Q/af9cZf5x1cpszh1/roGB1o/pSZwMniuE+O37Svgz9nDw2&#10;dT8W65a6ajKTBb533N0QPuxxj5mPuBgZ5IFaUKFStNUqMXKT2SV39xjjMbh8JRliMTNQhHVttJL5&#10;s7l9vGTjFfN/7Wn/AAUv8D/szpcaZZyp4n8VRgqNOs5AY7Zv+m0gyE/3RlvbvXxj+1z/AMFY/F/x&#10;x+1aN4PFx4P8MSZRpI3/AOJheL/tyD/Vg/3UOeuWI4r5JeRpHZmZmZjkknJJ9a/XOGvDGc7V82dl&#10;/Inr/wBvPp6LXzR/M3Hfj9Tp82D4cjzPZ1ZLT/t2L39Xp5M9T/aR/bG8dftS620/iXVHGnI+630u&#10;1Jis7f0wmfmYf3myfp0ryujNFfs2DwVDC0lRw8FGK2SP5dzLNMXmFeWKxtRznLdt3YUUUV0nAFFF&#10;FABRRRQAUUUUAFFFFABRRRQAUUUUAFFFFABRRRQAUUUUAFFFFABRRRQAV9Z/8EYv+TxT/wBgO7/9&#10;Cjr5Mr6z/wCCMX/J4p/7Ad3/AOhR181xj/yJcT/hZ934Y/8AJVYD/r5E/WhelLSL0pa/lQ/0YQUU&#10;UUDCiiigAooooAKKKKACiiigAooooAKKKKACiiigAooooAKKKKACiiigAooooAKKKKACiiigAooo&#10;oAKKKKACiiigAooooAKKKKACiiigAooooAKKKKACiiigAooooAKKKKACiiigAooooAKKKKACiiig&#10;AooooAKKKKACiiigAooooAKKKKACiiigAooooAKKKKAMy/lWPXrQswXMMvXgdUry742ft3/C34Cx&#10;Sprfiqxm1CIf8g+wYXd0T6FEzsP++VFeH/8ABbfUbjTP2f8AwtJbXE9tI+uhGaJyjFTbzAjI7Edq&#10;/LguSxJJJPev0/g7gGjm2FWNxFVqN2uVLXTzf+R/PXib4yYrh3MJ5TgqCc0k+eTbWq/lVtvU+4v2&#10;iP8AgtN4l8XRT6f8PtIj8NWb5Uaje7bi8Yeqp/q0P13/AIV8YeMfG+sfELxBPq2u6nfavqV0cy3N&#10;3M0sj+2STwOw6CsvJor9nyjh3L8sjy4Omovq92/VvX9D+WuJONc5z2pz5lXc10jtFekVp+oZNFGM&#10;A9K3fBfwv8SfEe5aHw/oGsa3IhwwsrOSfZ9doOPxr1qlaFOPNUaS7vQ+boYarWmqdGLk30Sbf4GF&#10;RXqQ/Yk+Lpj3/wDCufFu3/sHyZ/lXFeNvhj4j+Gt2sHiLQNZ0SVjhVvrOSDf9NwGfwrloZnhK0uW&#10;jVjJ9k02d2KyPMcND2mIoThHu4yS+9owqKKK7jywooooAKKKKACiiigAooooAKKKKACiiigAoooo&#10;AKKKKACiiigAooooAKKKKACvrP8A4Ixf8nin/sB3f/oUdfJlfWf/AARi/wCTxT/2A7v/ANCjr5rj&#10;H/kS4n/Cz7vwx/5KrAf9fIn60L0paRelLX8qH+jCCiiigYUUUUAFFFFABRRRQAUUUUAFFFFABRRR&#10;QAUUUUAFFFFABRRRQAUUUUAFFFFABRRRQAUUUUAFFFFABRRRQAUUUUAFFFFABRRRQAUUUUAFFFFA&#10;BRRRQAUUUUAFFFFABRRRQAUUUUAFFFFABRRRQAUUUUAFFFFABRRRQAUUUUAFFFFABRRRQAUUUUAF&#10;FFFABRRRQB8S/wDBcT/k3rwp/wBh9f8A0RNX5e1+oX/BcT/k3rwp/wBh9f8A0RNX5e1/SHhl/wAi&#10;OP8Aikfwn4+f8lbU/wAEPyCiilxnoOtfoB+Lo9t/YF/Za/4at+PVpo94JU0DTI/t+qyJlSYlIAiB&#10;7F2IGew3HtX7JeCPAOi/Dfw5baRoWmWWk6daIEit7aIRooHsOp9zya+Y/wDgkF8AB8K/2bv+EkvY&#10;BHqvjeUXmWGGW1XKwL9CNz/SQV9aDoK/mnj7Pp4/M50oS/d0/dS6XW7+/wDA/vLwY4NpZRkVPFVY&#10;L29ZczbWqT+GPkravzbDHGMcVgfEb4a6F8VvCt3oniHS7PVtNvUKSw3EYcfUdww6gjBB5Fb9FfEQ&#10;qShJTg7NbNH65XoU60HTqxUovRpq6a9D8R/24P2YZf2Uvj1qHh6NpptHuUF7pU0nLSW7kgKT3ZGD&#10;KT32g968fr9Vf+CyHwAPxG+AFv4usoA+peC5vMlKj5mtJSFkHvtYI3sA1flUeOK/qDgrPHmeVwq1&#10;Hecfdl6rr81Zn+fPirwnHIM/q4ejG1Kfvw9H0+TuvSwUUVq+F/AuteNnmXRtI1TVmtsGUWdq85iB&#10;zjdtBxnB6+hr6upUjCPNN2XmfndKjOrJQpxbb6JXf3IyqK6z/hQ/jjt4N8VH/uFT/wDxNV9V+Dvi&#10;3QtOmvL7wv4isrS3UvLNPp00ccY9SxXAH1rnjjsO3ZVIv5o65ZVjYpylRkkv7r/yOboop9tbSXtx&#10;HDDG800zBERAWZ2JwAAOpJ7V0tpK7OGMW3ZDKK6wfAbxweng3xSf+4VP/wDE0H4DeOBknwb4p4/6&#10;hU//AMTXN9fw3/PyP3o7/wCyMd/z5n/4C/8AI5OitPxN4K1nwXNFHrOk6lpMlwC0a3ls8BkA6kBg&#10;Mge1Q6J4b1HxLdeRpun3uoT4z5dtA0z4+igmtlWpuHtFJW730+85nha3tPZcj5u1nf7ilRXWL8B/&#10;HDAEeDvFJB/6hU//AMTR/wAKF8c/9Cb4p/8ABVP/APE1j9fw3/PyP3r/ADOn+yMd/wA+Z/8AgL/y&#10;OTorrP8AhQ3jj/oTfFP/AIKp/wD4mkf4FeN40LN4O8Uqo6k6VPgf+O0fX8N/z8j96D+yMd/z5n/4&#10;C/8AI5SirOp6Nd6Jdtb31pc2U6fejniaN1+oIBFVsc8ciuiE4yV4u5xTpTg+Was/MKK6DQ/hP4p8&#10;Uaal7pfhrX9Rs5SQk9tYSzRtg4OGVSDgjFXP+FDeOD/zJvir/wAFU/8A8TWEsbh4vllUin6o64ZX&#10;jJxUo0ZNPryv/I5Oius/4UL45/6E3xT/AOCqf/4mj/hQvjn/AKE3xT/4Kp//AIml9fw3/PyP3r/M&#10;r+yMd/z5n/4C/wDI5Oiumvvgv4x0u3aa58KeJLeJBkvJpkyqo9SStc00bIxVgVYdQRg1rSxFKp/D&#10;kn6NMwrYPEUf4sHH1TX5iV9Z/wDBGL/k8U/9gO7/APQo6+TPpX1n/wAEY8/8NinH/QDu/wD0KOvn&#10;+Mf+RLif8LPsvDFf8ZVgP+vkT9aF6UtYvin4i6B4E8ga3rWlaQbrd5P226jg83bjO3cRnGRnHqKx&#10;/wDhojwF/wBDp4U/8GsH/wAVX8tQw9Wa5oxbXoz/AENq5hhaUuSpUin2bSZ2VFcb/wANE+Av+h08&#10;Kf8Ag1g/+Ko/4aJ8Bf8AQ6eFP/BrB/8AFVf1Ov8AyP7mZ/2rgv8An9H/AMCX+Z2VFcb/AMNEeAv+&#10;h08Kf+DaD/4qj/hofwEenjTwp/4NoP8A4ql9Tr/yP7mP+1cF/wA/o/8AgS/zOyorjT+0P4D/AOh0&#10;8KD/ALisH/xVbfhPx9onjuKaTRNY0vV47chZWsrpJ1jJGQCVJwT71M8PVguaUWl6M0pY/DVZclOp&#10;GT7Jps16KbI5QZ4ArL8SeOdG8H2vn6tq+m6XAP47u5SFfzYis4xcnyxV2b1asKceao0l3ehrUV5h&#10;fftpfCXS5mjn+I/gxJE6r/a0BI/ANUCftzfB6RsD4k+DgT66nEB+prrWW4tq6pS/8Bf+R5cuIcri&#10;+WWJpp/44/5nq1FcP4X/AGlPh941lWPSfHHhXUZHOFSDVIHZj6ABsmu0huEnVWR1dW5BByDXNVo1&#10;KbtUi16qx34fG0K6vQmpLyaf5ElFITlSRxiozOBySB9azudFyWiuY1n40eEfDl61rqHinw7Y3Kfe&#10;in1CGN1+oLZFVf8AhofwF/0OnhT/AMGsH/xVbrC1mrqD+5nFLNMHF2lVin/iX+Z2NFcb/wAND+Av&#10;+h08K/8Ag1g/+Kpy/tCeBHIVfGfhUk9P+JrB/wDFU/qlf+R/cxLNcF/z+j/4Ev8AM7CiqWk+ILLX&#10;rVZ7C8tb2BxlZIJVkU/iDirXm+hBJrCSadmjshUjNc0XdeQ+isrxP420jwTYpdazqmnaTbSP5ay3&#10;lwkCM2CdoLEDOAePasL/AIaI8BH/AJnTwp/4NoP/AIqtYYerNc0ItryTOetj8NSlyVakYvs2k/xO&#10;yorkLT4+eB7+5jgg8Y+GJppnCRompwMzsTgKAG5JPFdeCDjB61M6U4fHFr1VjShiqNa7ozUrdmn+&#10;QUUVQ1zxJY+GNLmvtTvbXT7KAbpJ7mVYo4x6lmIAqIpt2RrOcYJyk7JF+ivL4f20/hLcXwtU+JHg&#10;x52baFGrQ8n0zuxXoumaza61YxXVncwXVrOoaOWFw6OPUEcEfStq2GrUknVg437po5MLmWExLaw9&#10;WM7b8sk7fcy3RUbS7f4gM1leJfiBongyNH1jWdK0pH+6bu6jhDfTcRmsoQlJ2irs6KtaFOPNUkku&#10;7dvzNmiuO/4aH8Bf9Dp4U/8ABrB/8VSf8NE+Av8AodPCn/g1g/8Aiq2+qV/5H9zOT+1sF/z+j/4E&#10;v8zsqK43/honwF/0OnhT/wAGsH/xVKP2h/AR4HjXwpk/9RWD/wCKoeEr/wAj+5h/auC/5/R/8CX+&#10;Z2NFUNF8S2HiWxW606+s7+1flZbeZZUb6FSRVzzOOo5rCScXZqx2wqRmlKDun2H0VgeJ/ih4c8FS&#10;pFrHiDRtKlk5VLu8jhZh6gMQTWZ/w0R4C4z408Kf+DWD/wCKraGGrSV4wbXozlqZlhIS5Z1Yp9nJ&#10;X/M7KiuN/wCGifAX/Q6eFP8Awawf/FUf8NE+Av8AodPCn/g1g/8Aiqr6nX/kf3Mj+1cF/wA/o/8A&#10;gS/zOyorjf8AhonwF/0OnhT/AMGsH/xVSWXx68E6new21t4v8Mz3Fw6xxRR6nC7yMxwFADZJJ4Ap&#10;PCV1q4P7mOOaYNuyrR/8CX+Z11FVNT1u00Oye5vbu3s7dBlpZpBGi/UngVzJ/aE8BoSreNPCoYdf&#10;+JrB/wDFVFOhUmrwi36JmtbG4ek7VakYvzaX5nY0Vxv/AA0R4C/6HTwp/wCDaD/4qj/hojwF/wBD&#10;p4U/8GsH/wAVV/VK/wDI/uZj/auC/wCf0f8AwJf5nZUVy+k/Grwfr90sFj4q8OXkznAjg1GGRz+A&#10;bNdIswlAKMGU8gjkGsqlOcNJxa9UdNHFUayvSmpejT/Ikoqlrev2XhnTJb3Uby2sLOAbpZ7iRY4o&#10;xnGSzYA5I61zQ/aH8Bjr418KZ/7CsH/xVVToVJq8It+iuTWxuHovlqzUX5tL8zsqK40/tD+A88eN&#10;PCmP+wrB/wDFV0ugeIbHxTpUV9pt7a6hZT58ue2lWWJ8HBwykg8gjj0oqUKkFecWvVWChjcPWfLS&#10;qRk/Jp/kXaKBnvzSMSMYrI6bi0VheKfid4d8DTxRa1r2j6TLcKWjS8vI4GkAOMgMRkfSsr/hojwE&#10;P+Z18Kf+DWD/AOKreGGrSXNGDa9GcdXMcLTk4VKsU10bS/U7KiuZ0H4zeEvFeqxWOleJ/D+o3s2f&#10;Lt7bUIpZXwCThVYk4AJ+grb1PW7TRbN7m9urazt4xlpZpFjRfck8ColSnGXLKLT7WNKeLozg6kJp&#10;xXVNW+8t0Vxx/aF8BoxDeNPCoI/6isH/AMVSf8ND+Ah/zOnhT/wawf8AxVaLCV/5H9zMP7VwX/P6&#10;P/gS/wAzsqK43/hofwF/0OnhQ/8AcWg/+Kpf+Gh/AX/Q6eFf/BrB/wDFUfVK/wDI/uYf2rgv+f0f&#10;/Al/mdjRXK6b8cfButXiW9n4s8NXU8hwscWpQu7H0ADZNdPFKJQCrAg85HINZ1KU4fGmvU6KGKo1&#10;lelNS9Gn+Q+imyNtGcgCua1j40eEfDl41vqPinw7ZXCcNFPqMMbr9QWyKVOlObtBN+gV8TSoq9WS&#10;ivNpfmdPRXG/8ND+Av8AodfCn/g1g/8AiqP+GiPAX/Q6+FP/AAbQf/FVr9Tr/wAj+5nN/auC/wCf&#10;0f8AwJf5nZUVxv8Aw0R4Czj/AITTwp/4NYP/AIql/wCGhvAZwB408KZP/UVg/wDiqPqlf+R/cw/t&#10;XBf8/o/+BL/M7GiqGi+JLDxJZrc6dfWl/bP92W2lWVD+K5FXlYmsJJp2Z2wqRmlKDun2FooopFnx&#10;L/wXE/5N68Kf9h9f/RE1fl7X6hf8FxP+TevCn/YfX/0RNX5e1/SHhl/yI4/4pH8J+Pn/ACVtT/BD&#10;8gruP2bvg7dfH/44+G/CNqHH9sXix3EijmGBfmlf/gMasfqAK4ev0M/4Ijfs/gjxF8SL6Dk/8SfS&#10;2YfR53H/AI4oI9HHrXvcV5wstyyrib+9a0f8T0X3b/I+N8O+GpZ7n+HwFvcvzT/wx1f37erP0B0H&#10;QrTw1olnp1jAltZ2EKW8ESDCxoihVUewAAq3QKyPH3jGz+HvgrVtd1CURWOkWkt5Ox7Iilj+gr+V&#10;IxlUmktW397Z/oxOVOhScnpGK+SSX6I8Xsf207a7/b0uvhIBbCzh0jes3/LQ34HmtFnPTyTn1yDX&#10;v4zgZ61+FWlftCavZftMRfEtnZtTXXP7YcbsbgZdxj/3SpKfSv3E8J+JbXxj4Z07V7CUT2OqWsd3&#10;byDo8bqGU/iCK+04y4Z/sn6u4rSUFf8AxLf77n5R4V8fS4jeNhVetOo3H/r3L4fusJ4v8MWfjXwx&#10;qGkahCtxY6nbyWs8Z6PG6lWH4g1+E/x5+E958DfjD4i8KXwbztEvHgVyMebHnMcg9mQq341+9Vfn&#10;J/wW2/Z/+xa5oHxHsYMR3oGk6myj/looLQufqu5c/wCyten4Y5x9WzF4Ob92qrf9vLb71dfceD4/&#10;cL/X8ljmdJXnh3d/4JaP7nZ/efAVff8A/wAEIgD4g+JQIHNvp/8A6Fc18AV9/wD/AAQi/wCRh+JX&#10;/Xvp/wD6Fc1+p+IGuRV/+3f/AEpH88eC6/4zDCf9vf8ApEj9GNoxjAxXjn/BQQAfsY/EQgAH+yJP&#10;5ivZK8c/4KC/8mYfET/sESfzFfznk7/2+h/jj/6Uj+5OKUv7Gxf/AF6n/wCks/EvqMkEmvu3/gkH&#10;+xd/wl2up8UvEtpnTNLlaPQoJV4uJwcNcYPVUOVX/byeNgz82/sXfss6j+1l8abLQYBNBpFri51a&#10;7UYFtbg8gH++/wB1fc56A1+1Pg/wjp3gXwtp+jaTaxWOm6ZAltbQRjCxRqMKB+A696/afEfin6tR&#10;/szDS9+a95rpHt6v8vU/lPwL8PP7RxSz3HR/dUn7if2prr6R/P0ZpBQBgAYFch8dvjRoX7P3wx1T&#10;xT4huBBYadHkKMeZcSHhIkHdmOAB+PQGun1jWLbQNLub29uIrW0tImmmmlYKkSKMlmJ6AAZzX49/&#10;8FEf217n9rH4nNaabLLF4N0GRo9NhyVF0/Rrlx6t0UH7q+hJr8v4S4aq5xi1T2px1k/LsvN/8E/o&#10;PxK49ocMZY6qs689KcfP+Z+Ud330XUwrvxR4h/4KF/thaVFq1w8MnibUI7SKNCWTTbMEkomf7qBj&#10;nu2T3r9gvhP8HPDXwV8IWuieGdHstKsLVAoWGMB5CBjc7dXY9SxJJr8jv+CXwD/tz+BQQMGW6/8A&#10;SSav2ZAxX1HibVdDEUMvoe7ShBNRW17tfkj8+8AcLDF4PF51ilz4ipUacnq7JJ2XbV6/LsG0DsKM&#10;D0FNdiqk9AOc18E/Fb/gtung34h6vo+j+BF1Kx0u6ktVu7jUjC9wUYqW2CM7QSDgZJx6dK+EyjI8&#10;bmc5U8FDmcdXqlb72j9g4m4wyjIKcKua1eRTdlo221vokz74wPQUm0eg5r87bH/gu3dfaoxc/DeD&#10;yCw3mLWDvA74zDjPtX358PvGMHxD8C6Nr9rHLFa61ZQ30KSja6JLGrqGHYgNzWub8O5hlii8bT5V&#10;LbVPb0bMOGOOck4glOGVVedws2uVqye26RkfFz4F+E/jl4Yn0nxTodhq1pMpUGWMebCT/Ejj5kYe&#10;qkGvxg/a5/Z+m/Zj+PmueEnle4tLR1msZ3GGmt5BujJxxkD5Tjupr9zTz3wBX5W/8FsIrdf2pNHa&#10;Mp5zaBD5uOv+umxn8K+z8Ls0xEMyeC5m4Si3bomtU1+R+VfSC4fwdTI45moJVac4rmS1aldNPv0a&#10;Pr//AIJL4P7D3hjIyftF5/6UyV9J4HoK/Jf9l3/gqprX7MPwb03wbZ+EdM1WDTpJXFzNePG7+ZIz&#10;ngKRwWxXoR/4LreIhjPgDRR/3EJf/iazzvgTOsRmFavSpXjKUmnzR2buupvwn4w8K4HJcLg8TXan&#10;Tpxi1ySdmkk+h+k2B6CjA9BX5sf8P1/EX/Qg6L/4MJP/AImrug/8F2NSGqRf2p8P7FrIsBIbXUmE&#10;qjuRuTBI9DjPqK8qXh5nyV/Y/wDk0f8AM+jp+N3B8pKKxLV+8J//ACJ+jLRq4wVBB7GvF/2oP2E/&#10;AX7Tnh65TUNJtdN150P2fWLOFY7mJ+xcjHmLnqrZ74wea9J+FfxJ0z4wfD3SPE2jyNLpmtWyXUBZ&#10;drhWH3WHYg5B9xXQGvlcPicTgq/PRk4Ti+mjTXT/AIB+h43LsvzfB+zxEI1aVRdUmmmtGn+TR+CH&#10;xq+EWr/Aj4n6x4U1yJY9R0ecxMy/cmXGUkX/AGWUhh7Gvon/AIIyH/jMU/8AYEuv/Qo67P8A4Li+&#10;AYNI+LHg/wARQxKkusadLaTsBjeYXBUn3xLj6AVxv/BGPn9sU5BP/Ekuv/Qo6/oPGZq8x4SqYue8&#10;oO/qtH+KP4qyvh+OSeJFHLYO8YVo8v8Aheq/BnrH/Bd/Ik+GeCcY1H/22r89K/YP/goP+wpqf7ab&#10;eFTp2v2Oh/8ACO/avM+0W7S+d5vlYxtIxjyz+dfNn/DijxN28faH/wCAEv8A8VXicFcW5TgsopYb&#10;FVVGa5rqz6yb6I+q8VPDfiTNeJa+Oy/DOdOXLZ3ir2ik92nufB9FfY/xu/4I9eIPgl8Jdf8AFlz4&#10;00i+g0Cze8e3jspEeUKM7QS2Aa+OPSv0fKs5wWZQdTBT5knZ6Na/NI/DuIeF81yOrGhmlJ05SV0m&#10;07rbo2FHWivtD4Tf8EaPEHxX+GPh7xPb+NtHtIfEOmwajHA9jIzQrLGrhSQ2CRuxmlmudYHLYxnj&#10;Z8ilotG/yTK4d4VzbPak6WVUnUlBXaTSsnp1aPi7H1r9Jf8AghVhfAfj8np9vtf/AEW9cWf+CFHi&#10;YD/kftD/APACX/4qvVvh58BNV/4Jf/skfFPWbnxBY6vfXsCSWMkEDRLDMVMUeQxOfnkU/hX57xdx&#10;Llma5c8BgaqlUnKKSs19pd0ftPhtwNn/AA7ncc4zbDuFGlCo5O8XZKD7NnFf8FE/+CpWq+GfFl/4&#10;E+Gt5HaS6a7W+p60oDyLKDhoYM5A29Gc85yBjGT+f/ifxdqvjXVZL/WdTv8AVr2U5ee8neeRuf7z&#10;EmqNxPJdTvLK7ySyMWd2OWYnkknuSaZX3OQcOYPKsPGlQgua2srat97/AKdD8l4w43zPiHGzxOLq&#10;PkbfLBN8sV0SW2273YZOOtAJHSvpL9k7/gmP44/ak8Oxa+Lmy8NeHLglYLy8VpJLrBwWjiXGVBBG&#10;Syg9s17B4o/4IV+IbHSJJdH8faVqN6oysFzpr2qOfTeskmP++a5cXxnk2GrvD1a6Ulo9G0n5tKx3&#10;Zb4XcUY/CLHYbCScGrptpNruk2m/LTXofBuT6163+zz+258Rf2bNYt5dD167utMiYeZpV9I09nKv&#10;dQpPyH/aTB+vSuI+LHwn174JeO7/AMN+JbCTTtX05tskTEMrAjKurDhlYcgj/wCtXN17VfDYTMKC&#10;VSKqQktNmmn1T/yPlsLjsyyfF3oTlRqwdna6aa6Nfoz9zf2Uf2n9E/av+E9p4l0gm3lz5F/ZOwaS&#10;ynAG5D6jkEN3BB9q+Z/+Cx37VWv/AAq0fQvBHhu+uNKm8QQSXeo3UDlJvIDBFiVhyoY7ixGDhQOh&#10;OfC/+CMvxkn8FftJ3HhaSZhp3i6ydfLJ+X7RCDIjfXZ5g/EVsf8ABcU/8X/8KAdP7C/9ryV+L5dw&#10;tQwfFkcFNc1OznFPXSzav3s/yP6nzvxBxeaeG88ypy5K11Tm46a3SbXbmjZ/No+J5JGlkZ3Ys7HJ&#10;JOST60lFdx+zr8BdX/aW+LOm+ENEmtLe+1EO/nXLFYokRC7McAk8DoBycV+4YitSw9KVaq+WMVdv&#10;skfybg8LiMbiIYbDpzqTaSXVt7I4ej26ivuJv+CGPjcIWHjPwuSB08qf/wCJr5s/ad/ZG8Y/sm+J&#10;7fT/ABTaQGC+DNZ31rIZLa6C/eCsQCGGRlSAee45rxsu4oyrHVfYYWspS7ap/K6Vz6fOvD/iLKcO&#10;8XmGFlCmt5aNL1s3b5nJfDj4t+J/hDrkeo+GNe1PQ7yNg2+1nZFfHZl+649mBFfqP/wTh/4KEj9q&#10;XT5vDXiYW1r400uES74hsi1SEYBkVf4XBI3KOOcjjIH5LV3f7M/xUufgt8evCniW2kaM6bqMTTYO&#10;N8LNslU+xRmFefxdwvhcywc2oJVYpuMktbro+6Z7Xht4gY/Ic0pL2jdCUkpxbbVm7XS6Nb3Xo9D9&#10;EP8Agt6Nv7NGgY6HxBH/AOiJq/LSv1I/4LaTC6/Zg8OyqQySa/Eyn1Bgmr8t68zwxj/wiq/80v0P&#10;e8fJX4qk096cP1Oy/Z1txd/tA+BISMiXxDp6H8bmMV+9EfKj1Ar8Kv2RbL+0P2pPh5DjlvENk35T&#10;Kf6V+6e7y1ySBjmvi/Fqf+2YeP8Adf5n6p9G2P8Awm4yp3nFfdH/AIJV8QeIrLwrol3qWpXUNlYW&#10;ETT3E8rBUiRQSzEnoAATX47ft/8A7buo/tZ/EiWCwnuLXwXpEhj02zyVFwRwbmRe7N2B+6vHUtn1&#10;v/gq3+3kfiXrlx8NvCd7nQNNl26xdQtxqE6n/UqR1jQjn+8w9F5+H693w74O+r01meMj78vhT+yu&#10;/q/wXqfHeNnic8fWlkOWT/dQf7yS+3JfZX91de78kFfX3/BIn9pHWvA37Qdh4Gmvbi48OeKVljW0&#10;dy0dtcKjSLIgP3chSpA4OQT0FfINe3f8E4uf23Ph72xfv/6Ilr7rinB0sRlWIhVinaEmvJpXTPyP&#10;w/zLEYLiLB1MPNxbqQi7dU2k0+6aZ+kP/BSH9sGb9k/4OwvpJibxT4hka103zFDLbADLzkHrtBAA&#10;PBZlzkZr8hfGfjrWfiL4guNW17VL7V9SumLSXF3M0sje2T0A7AcCvsf/AILjaxLcfHjwlYFm+z2m&#10;iNKi54DSTMGP4hF/KviOvnfDrJcPh8qhilFOdS7b62vZL8D7fxv4oxuN4irZfKbVKjaKjfS9k22u&#10;rbe/YKK9B/Zh/Z71H9qD4yaZ4P027t9Plvg8sl1MpdbeJF3M20YLHHAGRkkcjrX2nH/wQitig3fE&#10;ectjnGkLj/0bXvZvxXleWVVQxlTlk1e1m9Pkj47hrw74gz7DvF5ZR54J2u5RWvVatdz866Mk8c19&#10;i/tbf8EmLr9m74Oaj4x0/wAXJrtvpDRm6tpbD7O+xnCblYOwJBYcEDjPPY/HRyOCMYrvyjOcHmdF&#10;18FLminbZrX5nk8ScL5nkOJWEzSnyTa5krp3Tur3Ta6HpX7L/wC034k/Zg+Jdjrei31ylisy/wBo&#10;WHmHyL6HI3Ky9N2M4bqD+NfsD+0r8bm+Fv7LPiPxxphSSa10n7VYkjKmSQKsRI7gM6mvw0PC5r9c&#10;/wBrIk/8Epbskkk+GdM/9Ct6/NvETK8NLMMFU5VecuWXmrx3+9n7l4K8QY6GTZrQVR2pU3OGvwy5&#10;Zbfcn6o/J3xZ4u1Txz4iu9W1i/utT1K+kMs9xcSGSSRj3JP8ugrOoo47nFfrcKcIRUYpJLsfzhVr&#10;1Ks3OpJtvVtu7YUV9yfAn/gi/ffE/wCFei+ItZ8Zro1zrdrHeJZw6f5/kRuoZQzl1y2CCcDAPGT1&#10;rsR/wQitSP8Ako1wf+4Qv/x2vja3iBkVObpyq6p2+GT2+R+nYXwZ4uxFGNenhtJJNXnFOz20bPzq&#10;rtv2a2CftF+AGP8AD4k04/8Ak1HX2/8A8OIbX/oo1x/4KF/+O1r/AA+/4IqW3w88faHr48f3F0dC&#10;1C31DyTpQUS+VIsm3PmHGduM4OM1x4zxAyOpQnThVd2ml7suq9D1Mu8GeLqGLpVp4dJRlFv347Jp&#10;/wAx8cftp/tW+If2mfi9q1xe6hcf8I/ZXckOlaeshFvBCrFVbb0LsBksecnHQADxo8+tT6p/yErj&#10;/rq38zUFfZ5bgqOFw0KNCKUUlsfl2d5pisfjquKxc3KcpNtt+f5LoFFfSP7Jv/BNDxZ+1l8OZvFG&#10;n6zoujaat09rCLoSPJMyAbmwo4UE45OSQfx7zxn/AMES/iPoGgz3el674Z1u6hUsLRHlgklwOis6&#10;7dx7AkD3FeRiOLsmoV3hq1dKadmnfR+trfifSYLw24nxeDjj8NhJSpyV01bVd0r3/A+Mtx65ORXu&#10;X7L3/BQD4gfsza7ai31W71zw8jgT6RfTtLCyZ58snJib0K8Z6g14xr2hXnhfW7vTdQtprO/sJmgu&#10;IJVKyQyKSGVh2IIqpk162My/CY6i6deCnGS66/NP9UfO5XnOYZTilXwdSVOpB9G1qujXXzTP3T8I&#10;+LfCv7ZH7PZu7fF94e8W6fJbzRNgPFuUpJG3910bI9iMjsa/Ff43/CXUPgb8Wtf8JamGN3od28G8&#10;jaJ06xyD2dCrD2avt/8A4IbfFmeW48ZeB7iVnt0SPWLRCeIzkRTYHvmH8verP/Ba/wDZsE9po/xO&#10;02AbrfbpesbV6oSTBKfocoT/ALSDtX5HwxVWQ8Q1com/3dRrlv33j96dn5n9J8e4d8YcFYfiejG1&#10;einzpdr2n8k1zLsrn52Dj1r9IP8AgiR+0D/aXhvX/hzfT5m01/7U01WPJichZUHsr7W/7aGvzfr0&#10;b9k343zfs7/tA+GvFcbuttY3QS9Vf+Wls/ySrjv8pJHuBX6LxdkyzLK6mHS95Lmj6rb79vmfiHht&#10;xRLI+IKGNk/cb5Z/4ZaP7tH8j91VJOc0y4cRqWZgqqMmotL1KHVdOgu7eRJre5jWWN0OVdWGQQe+&#10;Qa8E/wCCl37Qo+AH7LurzWs/la14hH9k6ftOHVpAd8g9NsYY59dvrX8w4DA1MViYYWmvek0vv/yP&#10;9As5zihl2X1cxrP3KcXL1srpfPZH5qf8FBP2gT+0X+03ruq285l0bTH/ALM0zByphiJG8ezvub6M&#10;K8S9u9DEk5PJNangnwhffEDxfpmh6ZC1xqOr3UdpbRjq0jsFH6mv61weEo4DCQox0hTjb5Jb/qf5&#10;s5nmGJzfMqmKqXdStNu3nJ6Jfkj71/4In/s7hf7f+Juo25wgbSdJLD6NPKM/8AQEf9NBXyt+2T+1&#10;h4h/ai+LGp317f3I8P21y8elacrkQW0KsQrbehdgASx5JPoAB+w3wP8AhHY/Ar4KaJ4T04A2+iWQ&#10;gLgY82TBMkh92csx92r8G5TmRvrX5vwXiqWb5xjMyqRu48qhfpHXbz0X4n7l4p5dX4a4ZyzIqEnF&#10;T55VLfanaLd+6Tk0vRDTzRjHrR+lfWn7Ff8AwS4uf2sPhSfF134rTQbKa6ktraCOy+0SSeWcM7Eu&#10;oX5sgDB6Zr9DzbN8JltD6xjJcsb22b1fkj8U4d4czLPMX9Sy2HPUs3a6Wi3d20ux8l0V+ip/4IR2&#10;q8n4jXH/AIKB/wDHa+Rv2z/2Urr9j/4uR+GbjVodahu7JL+2ukhMLNGzumGTJwwZGHBORg8ZwPMy&#10;ri/Kcxr/AFbCVLzte1mtvVHvcReG3EWR4T67mNHlp3SupRdm9tm2eRgkHI4Ir9B/+CN/7Wev674y&#10;vvhvrt/c6nYfYmvdKkuHMklqY2UPCGPJQq2QD90rgcGvz4r6m/4I8E/8NpWA/wCoVef+grWPG+Bo&#10;18mrupFNxi2n2a7HV4UZtisHxPhFQm0pzUZK+jT0aaPor/gsd+1nr/wxsdE8BeG7640qXXbZ73U7&#10;qBykxg3bEiVhyoYhyxGDhQM4JFfmg8jSuXZizsckk5JNfZ3/AAXA/wCTmvDmAB/xTcX/AKU3FfGF&#10;c/AGBo0clozpxSc0231buzt8ZM2xWK4qxVKtNuNNqMVfRJJbLz3fmHvzRXo/7Kf7Ot5+1L8adO8H&#10;2d/DpZvEkmmupIzIIY0XcxCgjcegAyOvWvs0f8EJLXAJ+I1xn/sEL/8AHa9DN+LMry2sqGLqcsmr&#10;2s3p8keLw34dcQZ9hnjMso88E7X5orVW7td0fnXRX2R+1r/wSXn/AGbvgrqfjOx8YDWotGMZubWa&#10;w+zsyPIqbkYOwyCwOCORnnjB+N+cCu/KM5weZ0nXwcuaKdno1r8zx+JOF8zyHErCZpT5Jtcy1Tut&#10;r3TfY9D/AGbv2lfE37MvxEstc0C/uIoElU3tj5hFvfxZ+ZHXoSRnDdVPIr9yPCuuxeKPDun6nb7j&#10;b6hbR3Meeu11DD9DX8+ma/e34BAD4HeDCO+iWf8A6ISvyjxZwNGDoYmEUpSum+9rWuf0X9G/NcVV&#10;+t4GpNunFRkk3ezbadu1zr6KKK/HD+pz4l/4Lif8m9eFP+w+v/oiavy9r9Qv+C4n/JvXhT/sPr/6&#10;Imr8va/pDwy/5Ecf8Uj+E/Hz/kran+CH5FvQNCuvE+uWWm2ML3F7qE6W8ESjLSO7BVUfUkV+6f7N&#10;3wdtvgF8EPDnhK1CbdIs0jmdRgSzH5pX/wCBOWP41+av/BIH4Af8LT/aPPiW8g8zSvBMQu8sMq10&#10;+VhH1GHf6oK/WTaOfevh/FTOfa4qGXQekFeXq9vuX5n619Hfhb6vgKud1l71V8sf8Md385fkFeXf&#10;thfBXXP2hvgTqnhDQtYtdDn1h447i5njaRfJDBnQBcHLYA+hNeo0YBr8uw2InQqxr0/ii01fXVH9&#10;C5hgaWNw1TCV78k04uzs7PR6rVH5qf8ADi3xQf8Ame9Cx/14y/8AxVfcX7Jvwi1v4DfAjRPCGu6t&#10;a61d6GjwRXcMbRhod5MakNzlVO36KK9JoxXt5xxVmOaUlRxs1JJ3WiWtrbpHyXDHhzkfD+Ilisrp&#10;uEpLld5Saauns21ugFeeftVfBS3/AGhfgH4l8KTKhm1G1Y2rsP8AVXCfPE34OB+Ga9DpCoNeHh68&#10;6NWNam7Si016o+vx2CpYvD1MLXV4TTi15NWZ/PhqmlXGi6nc2V3E9vdWcrQzRuMMjqSGU+4IIr73&#10;/wCCEX/Iw/Er/r30/wD9Cua8l/4K0/AD/hT37Tc+s2cAi0jxpGdQjKjCpcAhZ0+u7a//AG0r1r/g&#10;hF/yMPxK/wCvfT//AEK5r+hOJ8yhj+FZYyG0lF+j5ldfJn8T+H2R1cn8RKeW1d6cpr1XJKz+asz9&#10;Ga8b/wCCgp/4wx+IvIwNIk/mK9krxz/goKAf2MfiJkf8wiT+Yr8Fyf8A36h/jj+aP7G4of8AwjYu&#10;/wDz7n/6SzI/4J1fs22P7Ov7OWjosKNrfiGCPU9TuMfM8jrlY8/3UUhQOmdx7171Xyz/AMEtf2u7&#10;T49/Ba08M6hcInirwhbpazRscNd2ygLHMvrwArehGf4hX1MDkV08Q0sVDMqyxnx8zv8Apbytt5HB&#10;wLiMvrZFhZZXb2XIkkujS1T877+Z+fH/AAWV/a01DSLy3+FeizSWsN1bpe6zMpKtKjE+XAD/AHTt&#10;3N6/KPUH87vbg4r9Tf8Agq3+w/P8cPDS+O/DNu0vibw/b7Lu1QZbUbVct8o7yJkkDuCR1AFflmyl&#10;GKkEEcEHgiv3jw4r4KeUxp4VWmvjXXm7v16eXofx1444XNafEtSrmF3CX8N/Z5F0Xmnv569T37/g&#10;l3/yfT4E/wCut1/6STV+zNfjN/wS7/5Pp8C/9dbr/wBJJq/ZmvzzxV/5GtP/AAL82fuP0dP+Serf&#10;9fX/AOkxBlDAgjINeF6n/wAE1/grrGpXN5c+CbWW5u5Wmlc3dwC7sSSfv+pr3ORyik4yBXydrv8A&#10;wWR+FPh3XL3T7iy8WtPYTvbyFbGMqWRipx+86ZFfFZNRzSpKX9mKd9L8l/lex+p8VYzh2hCn/rA6&#10;aTb5faJPXS9rp+VzvtN/4Jq/BHS72O4TwHp0jxEMFmmmlTPurOQfoRivb7S0i061jggjjhghUJGi&#10;AKqKBgADsAK+S7P/AILRfCK6u4o3t/FdtHIwVpZNPQpGPU7ZCcD2BNfVfhrxDZ+L/Dtjqunzx3en&#10;6nAl1bTJ92aJ1DI49ipB/GqznD5tT5Xmanrtz3fra5HCuP4axHtI5BKk2rc3s1FPyvZL5Hm/x9/b&#10;R+Hn7ONhO/iLxBai/iB2adbHzruVh/CEHQ+7YA7mvyD/AGp/2gb/APag+NureLb2E2qXrLDaWwbc&#10;LaBBhEz3PcnuzGv2v+JHwl8NfFvw9PpfiXRdP1mynUqY7mEOV46qeqkdiCCK/Kj4s/sfWnwL/wCC&#10;hXhXwTH5l14c1vWLC5svN+ZjbSTgGNj3KlWXPcAetfe+G+Ny2hKrOUWq6i3dtWcVq0trPve5+N+O&#10;2WZ9i4YempxeElUjG0U1JSlpFyu3dau1ra9Nj3z9jT/gkNoN74F07xH8TUvL7UNTiW4j0iKZoIrR&#10;GGVErLhmfHJAIA6c19Fw/wDBNn4IKgH/AAr7SzjuZ5yf/Q69xjjEaBVAAXgUpyBxya+HzDirNMXW&#10;lWnWkr9E2kl2STP1vJPDnh7LcJDDQwkJWSvKUVKTfVttP/I8Q/4dt/BD/on2k/8Af6f/AOLo/wCH&#10;bfwQ/wCifaSP+20//wAXWN8YP+CoXwp+Cvj6/wDDWp3+p3ep6XJ5N0LKyaWOCQdULEgEjvjODx1r&#10;mP8Ah8x8HP7/AIm/8Fv/ANlXfSwvE1WCqQVZp6p3nqjx8RmXh/Qqyo1nhoyi2muWndNbrY+mPAHg&#10;DR/hd4RstB0Cxi03SNOQx29tGWKxKSWIBJJ6knk962K5j4OfFnSvjl8N9L8VaGbg6VrEZltzPH5c&#10;mAxU5XnHKmunr5WvGoqklWvzXd7736387n6Rgp0JUISwtvZtLltty20t5W2Pz3/4LtgC0+G56kvf&#10;/wAoK8i/4Ixf8nik+mh3f/oUdeu/8F3P+PT4b/79/wDygryL/gjF/wAnin/sB3f/AKFHX7hln/JD&#10;T/wz/wDSmfyNn/8Aydql/wBfKX/pCP1oUDrilpF6UtfhNj+wUeQ/t9DP7GvxG/7Ak/8A6DX4g9hX&#10;7fft8f8AJmvxH/7Alx/6DX4g9hX714S/7jX/AMf6I/jn6SX/ACOML/17f/pTBRkgV+6X7Gwx+yb8&#10;NTzz4Z0//wBJo6/C0Eg5r90/2N/+TTPhp/2LOn/+k0dZeLf+64f/ABP8jo+jX/yMsZ/gj/6UekOM&#10;jBr5S/4LIarJpv7GV3DGxC32r2kL+6hmk/mgr6ur5S/4LI6VJf8A7GV1OgJWx1e0mf2UsyfzcV+V&#10;cKqP9sYZS254/mf0V4jc/wDqxj+Tf2U/yPyQPWljUu4VRkscCkpUcxuGBwynIr+r535XY/zkpW54&#10;8210fvp8H/Ctr4I+FvhrSLONYrbTdNt7aNVGAAsaj+ldKyjHIwDXN/B3xVbeNvhZ4b1ezkWW11PT&#10;be5jYEEENGp/PmulkbapOcV/G+I5vay597u/rc/1Dy5w+qUvZ/Dyxt6WVj81P+C6XhGDT/iL4B1x&#10;I0W51TT7qzlYDBZYJI2XP089q+D6+7/+C6PjK21H4keA9CjkR7nS9PuryVQclBPJGq59M+Q1fCFf&#10;0zwDz/2Dh+fs/u5nb8D+BfGL2X+t+M9lteN/Xkjf8bnrv7BesPof7Y3w7njJUvrMUJ+kmYz+jV75&#10;/wAFxf8Ak4Dwp6HQv/a8leBfsG6Q+t/ti/DqCMEsuswzfhHlz+i177/wXF/5OA8Kdf8AkBf+15K4&#10;Mfb/AFuw3/XuX6ns5Pzf8Q3x99vbwt90bnxNmvpv/gkSA37b/h8EdLO9/wDSd6+ZK+mv+CRJI/bh&#10;8Pe9ne/+k717/Fj/AOEbE/4JfkfGeHT/AOMnwH/X2H/pSP2CIHpXyX/wWW8LW+s/sfS30katPo2r&#10;Ws8L45QuxiOPqHr60Y4BOcV8lf8ABZXxXbaN+yBLp8sqLca1qtrBChPLbGMrED2CfrX838K839sY&#10;bk354/nr+B/dXiR7P/VjHe1tb2ct+9tPxsfkxQCVIIyCKKdDC1xMkaAs8jBVHqSa/q+b913P85aV&#10;+dJd0fpb/wAFbb1tS/Yf8AXD/fnvrNz9TaSGvzQr9NP+CvlidL/Yt8D2pBU22pWkZHpi1kH9K/Mu&#10;vgvDe39ku23PL9D9f8cU1xGlLf2VP8j1r9hO2N3+2J8OUALD+24GP4HP9K+8P+Cpv7eI+DXhmXwD&#10;4VvQPFWrw4vrmJvm0u3YdAR0lcdO6jnqRX5o/Df4iar8KPHOl+I9EnS31XR5hcW0jIHVHAIyVPB4&#10;NVPFvi3UvHXiW+1jV7ya/wBT1KZri5nlOXldjkk/4dBXdmvCsMwzeljsTZ06cfh7yu3r5dfM8rh3&#10;xDq5Lw3iMpwN41q87uX8sOVJ2/vPVeS8zPLFySSSScknkmunvfg34i034T2nje402WDwzfX50y2u&#10;3YKJ5wjOQq9SoCN82MZBGc8V6P8AsL/sdal+118Vo7IrPa+GdLZZtXvVGNqZ4iQ/89HwQPQZPbn6&#10;4/4LN+HNN+Hf7MfgDw7pFpDY6ZY6uI7a3iG1Y0jtpVAH/fXWnmPFFKjmtDKaFnKb97+6rXt6v8ET&#10;kXh9XxfD2L4jxd406cfc/vyuk3/hX4v0Z+bFe3f8E4ef23Ph7/1/yf8AoiWvEa9u/wCCcOf+G3Ph&#10;7/1/v/6Ilr2s/wD+RZiP8E/yZ8vwd/yPsF/19p/+lI+h/wDguf4FuIPHXgjxKsbNaXVlNpzuBwsi&#10;P5ig+5Dt/wB8mvgqv3S/ao/Zu0f9qb4QX/hXVmMBlIns7tF3PZTrnZIB36kEdwSK/LL4mf8ABL/4&#10;xfDnV7uFPDJ1uxt9zLfWFzE0LoP4sMwZeOcEfnXwHh7xXgv7OjgcTUUJ07pXdk03dWb9bWP2Xxq8&#10;PM0/tupm+CoyqUqtm+VXcZJJNNLo7XT+XQ8q+Bfxu139nf4maf4r8OSwRapp+5VE0fmRSoylWRhx&#10;kEHsQa+m4f8Agt38UY5F3aD4LdR1H2a4Gfx86vjQjBIxg0p9MYr7rMeHcux81VxdJTkla73sfkOS&#10;cbZ5k9J4fLcTKnBu9ltfRXs79j9LPiN+2dbftk/8E2/iTqT6cuk6zoywW9/arJ5keWmjKOhPO1gG&#10;4PIKnr1r80q+3vgz8FL34c/8EnPiZ4j1CJ4JvGTQXFujDB+zRTIsbf8AAmaQj2IPeviGvD4Mw2Go&#10;PF0cH/DjVaXX7Mbq/k7n1nijjsfjI5bis0/jToJvS1/flZ27tWYN9yv1z/ay/wCUUl1/2LOmf+hW&#10;9fkY33K/XP8Aay/5RSXX/Ys6Z/6Fb15HiD/vuXf9fP1ifR+DP/Iszv8A68P8pn5GUEkA0Uh6Gv02&#10;Wx+Dx3R+9n7Pqg/AfwYDn/kCWf8A6ISuxwPQVx/7Pn/JCPBn/YEs/wD0QldhX8b4tfv5+r/M/wBR&#10;Mq/3Kj/hj+SDA9BUV2o+zyEcZU/yqWo7z/j2k/3T/KsFujrqL3Wfz3ap/wAhO5/66t/M1BU+p/8A&#10;ISuP+urfzNQV/ZlD+HH0R/ltif40/V/mfrd/wRwUN+xjZ5HP9rXf/oQr6rKA49DXyr/wRv8A+TMb&#10;P/sL3f8A6EK+qS54yRjFfyjxU/8AhYxP+OX5n+i/hw/+MXwH/XqH5H4+f8FaPCtv4Y/bV197eNIh&#10;qlra3rqowN7RhWP1JTP1NfNVfSv/AAVo8V23ij9tXXktpFlXS7S1sXZTkb1j3MPwL4+or5qr+k+F&#10;Of8AsfDc+/JH8kfwl4hez/1lx3stvaz29f8AM+tv+CL2oPZ/tgyxKSFu9Buo39wJIW/mor9PvjH8&#10;MdO+M3wy1zwtqib7HWrR7aTjJQkfK491bDD3Ar8yv+CKekPqH7WuoXAHyWPh+4kJxwCZoEA/8e/S&#10;v1b27hnAya/EvEmq4Z9z03ZqMX80f1h4EYaNbg/2NZXjKdRWezTsn+p+AfxR+Heo/CX4i614a1WI&#10;xahot3JazDHDFTgMPYjBB7gisEc8dK++/wDgtb+zYNJ8QaR8S9NgIh1ALpurFV6SqP3Mh/3lBQn/&#10;AGV9a+BOR9DX7dw1nEczy6nilu1aS7Nb/wBdj+TuOuGamQZ3Xy6Xwxd4vvF6xf3aPzTP14/4JN/t&#10;AD4x/su2mk3c/mav4McaXOGOWeHGYH+mz5PrGa+NP+Cuv7Qw+L37ST+HrKfzNH8EIbFdpyr3TYad&#10;vqCFT6xmvO/2J/2ub39kjxtrmpQRPc22r6RPamAcr9oVC1u5HoJBtP8Asu1eO6pqdxrWpXF5dzSX&#10;F1dytNNK5y0jsSWYn1JJNfMZLwasJn9fMGvc3h6y+L7tV8z73ijxOlmPB2EyZS/ep2qf4YfB/wCB&#10;aN+cSAdeelfbP/BGH9nT/hNvixqPj+/tw+n+FUNvYlhkPdyLyw9dkZP4up7V8V2FhNql9DbW8TzX&#10;FzIsUaKMs7McAD3JOK/cP9jL4BQ/s3/s7+H/AAyEVb6KAXGoOOstzJ80h98H5R7KKfiTnf1PLfq1&#10;N+/V0/7d6/5fMfgVwn/auerHVo3pYf3vWT+FfLf5Hpt1j7HNjH3D/Kv565P9Y31r+ha8ULZzY/uH&#10;+Vfz0yf6xvrXzXhFviv+3P8A24+7+kvtgP8AuJ/7YJX68/8ABHoD/hifSCBjOo3v/o41+Q1frz/w&#10;R7/5Mm0j/sI3v/o5q9/xUX/CRH/GvyZ8d9Hh/wDGTT/69S/9KgfUTDIz6V+V/wDwW9GP2ptAAHA8&#10;Mw/+lNzX6onoa/K7/gt9/wAnT6D/ANizD/6U3Nfmvht/yPafpL8j918ev+SSq/44fmfGlfU3/BHf&#10;/k9Kw/7BV5/6CtfLNfU3/BHf/k9Kw/7BV5/6CtfuXF3/ACJsT/gZ/JHhv/yVGA/6+x/NHU/8FwP+&#10;Tm/Dn/Ytxf8ApTcV8YV9n/8ABcD/AJOb8Of9i3F/6U3FfGFc3A//ACI8P/h/Vnb4sP8A4y3Hf4/0&#10;R9R/8EfOf209NHP/ACDLz/0AV+vAQEZPevyH/wCCPn/J6mm/9gy8/wDQBX68joK/H/FH/kcr/BH8&#10;2f059Hr/AJJd/wDXyX5RPA/+Cnahf2GvHmM/8e9v/wClMVfi+eOgxX7Q/wDBTv8A5Ma8ef8AXvB/&#10;6UxV+Lx619x4T/8AItq/4/0ifkv0j3/wu4f/AK9L/wBKkFfvd8A/+SHeDP8AsCWf/ohK/BGv3u+A&#10;f/JDvBn/AGBLP/0QlcHi7/Bw3rL8kex9Gr/e8d/hh+bOuooor8RP63PiX/guL/ybz4U/7GBf/Sea&#10;vy9xwTX6hf8ABcT/AJN58LHnjxAv/pPNXw1+wz8Bm/aK/aX8OaBLEZNMhmF/qRx8ot4iGYH03Han&#10;/A6/oXgDGQwvDjxNV2jBzb+R/EnjLltXMOOVgaCvKoqcV89D9Nf+CZXwBPwG/ZY0dbqDytY8Sf8A&#10;E3vsjDKZAPLQ/wC7GF49Sa+hqZBbpbwrGihURQqgDAAHQU+vwfMcbUxmJqYqrvNt/f8A5H9i5FlN&#10;HLMvo5fQ+GnFRXyW/q92c58XfiTZ/CD4Za74n1AgWmh2Ut24zgvtUkKPdjgD3NfnU3/BcrxwWJHg&#10;7wwB2/eT/wDxVet/8FrPjsfCvwg0bwNaTbbvxRc/abxVPItoSCAf96Qrj/rm1fmIep71+tcAcG4L&#10;F4B4vMKfNzP3btqyWnTu7/cfzT4zeKGaZdnMctyau6apxXPZJ3k9bap7K33n2/8A8PyvHX/Qn+Fv&#10;+/k//wAVTo/+C5XjgOpfwd4XK55AknBI/wC+q+HqM+1fdPgLIv8AoHX3y/zPyKPjBxcnf65L7o//&#10;ACJ+/wB8OfHdj8TfAOjeItNk8yw1qzivYD32yKGAPuM4PuK2q+Mf+CL/AMdP+E4+BOo+DbuctfeD&#10;7ndACfmNrMS6/XbIJB7ArX2cDkA1/Oed5bLAY6rg5fZbt5ro/mj+5OEM/hnWT4fMof8ALyKb8pbS&#10;XyaZ81/8FT/2fx8bv2W9SvLWDzdY8JN/a1rtGXZEBEyDucx5OO5Ra+ev+CEX/IxfErHT7Pp//oVz&#10;X6J31sl7bSQSoskMylHVhkMCMEEfSvjv/gnZ8DJf2cv2rfjf4YEZSxh+wXOnMej2srXLxYPfaDsJ&#10;9UNfSZTnN+H8XllR7cso+nMk1+T+bPguJOGFDjbLc9pLSXNCfqoScX81dfJH2VXjn/BQX/kzD4i/&#10;9giT+Yr2IMMDPBrxz/goIQf2MfiIMjH9kSfzFfL5N/v9D/HH80fofFLX9jYv/r3P/wBJZ+PfwK+N&#10;Wtfs/fFDSvFegzmK+02XLRkkR3MR4eJwOqsMj26jkCv2y/Z8+OuiftF/CjSvFehTB7TUI/3kTEGS&#10;1lHDxOB0ZTx7jBHBBr8Heh4r6Q/4Jwftoy/srfFVbHVrhz4L8RSLFqKHJWyk6LcqPbo2Oq+pVRX7&#10;1x/wp/aOG+t4dfvoL/wJdvVdPu6n8ceDXiK8ix/9n42X+zVn1+xLZS9HtL7+h+w5UOCDyDX5nf8A&#10;BVj9gf8A4V/q138SvCFljQ76TfrNnCvFjKx/16gdI2J+Yfwsc9Dx+lljfQ6jZxXEEsc0E6h45Ebc&#10;rqRkEHuCKi1zRrTxDpNzY31vDd2d5G0M0Mqh0lRhgqQeoIOMV+I8O5/XyjGLE0dtpLuu3r27M/rP&#10;jfg/BcS5ZLBYiye8JdYy6NeT6rqj8cf+CXgI/bo8C4/563X/AKSTV+zOc9K/Lf4zfs/zf8E2P2yv&#10;Cvj2yt7m6+H0up+ZDKoLvZo4ZZbZv9pUZymfvAYzkGv0x8E+O9H+Ivhmz1jQ9Ss9U0y+QSQXFvIH&#10;SQH3HfsR1B4r6jxDxMcdWoZlh9ac4WT803dPs1c/PPBDBzyjDYzIsdaNenUbce8XFWku8XZ2aNWT&#10;kEccjmvib4gf8EUfC/jXxvq2r2vjHWtNi1O6kuvs32WOUQl2LFQxIJAJOM819t5HqKAQO4r47K86&#10;x2XSlPBVHBy0fn99z9T4h4VynPIQp5rRVRQbau2rN+jR8IWf/BC7w1FeRNceO9cmt1YGSNLKJGde&#10;4DEnB98GvtvwR4SsvAPg3StC0yIwado1pFY2sZYsUijQIgyeuFA5rUyPUUm4IOSAKvNM+zDMVFY2&#10;q58u236JGPD3BuS5E5yyugqbna7TbvbbdsVsY5wK+Af+CiHiC10b/go78E53dFNm9k8x4yqm+bGf&#10;1r7X+Kvxh8NfBfwpca14n1mw0jT7dSd88oVpCB91F6ux7KoJNfjN+15+0tc/tIftFan4yt1msrZH&#10;SHS0Y4kggiP7sn0YnLn0LH0r6zw9ySvi8ZOrytQUJK/S8la343Pzfxt4swmX5bSwqmnVdSElFPVK&#10;ElJt9lpZep+36kHoOKG9QCTXin7FH7Ynh/8Aan+FlhcQ31tF4ns7dY9W01nCzQyqAGkC9TGx5DDj&#10;nHUEV7UGDjqMfWvhsZg62FrSoV42lF2a/r8D9eynNsLmOEp4zCTUoTSaaf8AWq6rofHvx3/4I9+F&#10;vjV8VNZ8Uw+KNY0SbXLhru5tlgjmjErnLspOCATk4OeTXJR/8ELPDiyrv8fa2yZ5C2MQJ/HNfeOR&#10;6ijIPXBr3aHGedUacaNOu1GKstFt9x8divCrhTE1pYithIuUm23eSu3q9E7HLfBX4T6b8Dfhfo3h&#10;PSDO+naHbi3ieZg0knJJZiABksSTgY5rqT7daNw9RUdxcxWsLyyyJHHGCzMzAKoHUk+lfN1Kk6s3&#10;ObvJu7fVtn3lCjRw9GNGklGEUkl0SWi+5H59f8F2zm0+G/T79/8AygryP/gjF/yeKf8AsB3f/oUd&#10;H/BW79pzRvj18aNM0jw7eRajpPhKCSB7uFt0VxcSMDJsI4ZVCqMjgnd1GDR/wRjIH7Ypz30O6/8A&#10;Qo6/esNhKuH4KnTrRs+STt6u6/A/jfHZjh8d4q06+GlzR9rBXWzcYpO3zR+tC9KWkX0pa/Akz+z0&#10;eQ/t8/8AJmvxH/7Ak/8A6DX4g9hX7e/t9f8AJmvxGHTOiXH/AKDX4hZyOK/efCX/AHGv/j/RH8df&#10;SRT/ALYwv/Xt/wDpTBRkgGv3T/Y3/wCTTPhp/wBizp//AKTR1+FgODnpX7o/sbE/8MnfDUHn/imN&#10;P/8ASaOsfFt/7Lh/8T/I3+jWrZljP8Ef/Sj0v09q8w/bM+Eknxv/AGY/GPhu3QS3t9YNJaKf4p4y&#10;JIx+Loo/GvT6bIAVwe9fieGxE6FaFaG8WmvVO5/WeY4KnjMLUwlb4ZxcX6NWZ/PPNC9tK8ciMkkZ&#10;KsrDBUg8gj1poODX6C/8FE/+CXWr6r4v1Hx18NbEahHqLm41PRYsLMkp5eWAdHDHkoPm3E4znA+B&#10;td8P3/hbVZrHU7K7069gO2SC6haGWM+hVgCD9RX9V5DxFhM1w8a1CSvbWN9U/Nfr1P8AObi/grMu&#10;HsbPDYym+VN8s7e7JdGn+a3R9Ffskf8ABTnxp+yx4ci8PvZ2nibw5bkmC0upWiltckkrHIAcLk52&#10;lTz0xXs/jD/gunqd5o7xaJ4Cs7O+dflnvNQaeOM+uxUUt/30K+AvpnAoyT1J4rjxnBWTYmu8RWor&#10;mers2k35pOx6mWeKnFGAwiwOFxTUIqyTUW0uybTa8tdOh0fxV+Kuu/Grx3qHiXxJfSahq+pPullY&#10;BQoAwqKBwqqAAAOwrnKOMdea9R/Z6/Y78f8A7S+swQeG9Buzp8jAS6pco0NjAueSZCMMR/dTLe1e&#10;7WxGFwNC9SSpwiutkkl0PksNg8wzbF8tGEq1Wbvom2292/1bPbP+CNPwfn8bftOTeJpIWOn+EbJ5&#10;DIR8vnzKY0X67TIf+Aitz/guNz+0B4UP/UC/9ryV93/sj/suaL+yd8JrXw5pZN1dO32jUb1l2vez&#10;kAF8dlAACr2AHU5J+Ef+C44x+0B4U/7AX/teSvyDJc8jmvF6xNP4FGSj6JPX5u7P6Y4p4Rnw74aP&#10;BVv4kpwlP/E5LT5KyPiWvRv2Wf2hbv8AZc+Mdj4xstOt9VubCKaFbaeUxo3mIUJJAJ4zmvOR156U&#10;Y5PtX7Ji8LSxNKWHrK8ZKzXdM/l3LsfXwWJhi8LLlqQalF72a1T10Pu2f/gun4qeJlj8CaErkcFr&#10;2VgD9Aor5g/ac/a08YftY+K4dT8UXUIhslZLOxtkKW1oCedoJJLHAyxJJx6cV5jRnFeNlvCuU4Cr&#10;7fC0VGXfV29Lt2+R9TnniFxFnGH+q5hiZTp9VZJP1slf5hXon7J/wtn+Mv7Rng7w9FE8sd7qUT3G&#10;BkLAjb5SfbYrVzHw9+GPiL4r69HpfhvRNT1y/kIAis7dpSue7EDCj3OAPWv1I/4Js/8ABPmX9l3T&#10;5/E3inyJvGWqQ+UIYyHj0uEkExhujOxA3EccAAkZJ8/i/ibDZbgpx506sk1GK3u+r8kev4acB47P&#10;c1pS9m1QhJOcmmlZO9k+re1l6sxP+C28fl/syeH1HAXX4h/5Amr8ta/Yv/gqR8CtV+PH7LN9b6Hb&#10;SXuq6FdR6rFbRjMlwqBldVHdtjsQBySMdTX47SRPBM0cisjocMpGCpHUEeteN4XYqnPKXST96Mnd&#10;ddbWPqvpBYCtS4kVeUWoTpxs+jtdNfIbXY/Af4H65+0P8TtN8K+H7czX1+/zyEHy7WIfflc9lUc+&#10;/AHJFc94W8J6l448RWekaPZXOpanqEoht7aBC8krHoAB/PoBzX7Df8E/P2KbL9kn4ZK18kNz4w1p&#10;Fk1S6XkRd1gQ/wBxe5/iOT0wB7PGPFVPKMK+Rp1ZfCv1fkvxeh8v4Y+HlfibMUppxw8GnOXf+6n3&#10;f4LU9D/Zs/Z60L9mf4V6f4W0OICO2USXNyVAlvZyBvlf3JHA7AAdBXyX/wAF17nb4B8AQhuH1C5f&#10;H0iUf1r72MY685Ffnt/wXcvMWPw2gJAEkmoSfkLcf+zV+J8FVamI4ho1azvJttt9XZs/q7xWwtHB&#10;cE4nDYaKjCMYxSWyXNFWPztr27/gnDz+258Pf+v+T/0RLXiNe3f8E4iB+238PT0/0+T/ANESV/Q2&#10;fv8A4TMR/gl/6Sz+KODYv+3sFp/y9p/+lI/aroDz0r4E/wCCs/7eR0O1uvhZ4RvQL25Tbr95C3ME&#10;ZGfsqkfxMPv+inb/ABHHs/8AwUa/bft/2VfhwdO0maGXxtr0bJYRcN9ij6NcuPQHhQfvN7A1+QWp&#10;6nc61qFxd3c8tzdXUjTTTSMWeV2OWYk9SSck1+OeHXCH1qoszxi9yL91Pq119F+L9D+n/G7xL+o0&#10;ZZBlkv3s1+8kvsxf2V/efXsvUgNe6/sBfslXP7V/xst7K4jlXwzoxW71icDA8vPywg/3pCMewDHt&#10;XjXhTwrqHjjxNYaNpVtLe6lqlwltbQRjLSyOcKPzP4V+137F/wCzBp/7KfwU0/w/AsU2qTAXOq3S&#10;jm5uWA3c/wB1fuqPQepNffcecTrK8F7Ki/3tTReS6y+Wy8/Q/GvB/gGXEGa+3xMf9no2cu0nuo/P&#10;d+Xqjmf+CjujW2g/sF+M7OzhjtrW0soIYoo1CpGizRAKAOgAGMV+M9ftD/wU1b/jCDx2OOLaL/0f&#10;HX4vV5PhRK+W1W39v/21H0v0i4cueYdRWipL/wBKkIx+Sv10/ax/5RR3Z/6lrTP/AEK3r8jCMjB6&#10;V+uf7V/P/BKS7BP/ADLOmf8AoVvWniC/9ty7/r5+sTm8GlbK87/68P8AKZ+RlIehpfpzRx9a/TZb&#10;H4NGLuj97P2fP+SEeDP+wJZ/+iErsK5D9n0Y+BHgz/sB2f8A6ISuvr+OMX/Hn6v8z/UPKl/sVH/D&#10;H8kFR3n/AB7Sf7p/lUlR3n/HtJ/un+Vc63R2VPhZ/Pdqf/ISuP8Arq38zUFT6n/yErj/AK6t/M1B&#10;X9mUX+7j6I/y0xP8afq/zPqP9k7/AIKf63+yj8I4fCVh4V0zV7eK6luhcT3bxOTIckYCkcYrr/iB&#10;/wAFtfH/AIl0Cez0bw7oOgXU6lftgd7mSLPdQ2FBHuCPavi2jJxivnK/B2TVsRLE1aKc27u7er9L&#10;2/A+3wnibxPhsFHAYfFSjTiuVJJKyXRO1/xuWda1q78R6xdahf3E15fX0rTzzysWeV2OWZiepJJN&#10;VgCc4GTQAScDrXtf7L/7Bvj79p/XbUafpN1pXh53H2jWb2Fo7ZEzyY8481sdAuRnGSBzXs4zH4XA&#10;0XVrzUIxXpt0X+R8xlmUY/NcUqGEpyqVJPom9+rf5t/M+qv+CGvwrmtdL8aeM54mWG6eHSbR8Y3b&#10;MyS/hloh9Qa/QZc45rkvgX8GtG+AXwt0nwnoUTRafpMWxWbmSZycvI57szEk/XjiuuAwMV/LHEea&#10;/wBpZjVxi2k9PRaL8D/Q/gPhv+wciw+WSd5QXvP+83eX4uyOK/aF+D1h8e/g9r/hPUFXydYtGiRy&#10;MmGUcxyD3Vwp/Cvws8b+EL/4f+L9T0LVIGt9R0i5ktLiM9VdGKn8OK/oHcAjPcV+Yv8AwWg/Zu/4&#10;RD4jab8RNOtytj4kAs9RKjhLpF+Rz/vxjH1j96+38L88+r4yWX1H7tTVf4l/mvyR+S/SC4R+uZbD&#10;OqEffoaS84N/+2v8Gz4eo6nsKDxSrnoATmv35vqfxqk72Pqb/gkt+zufjJ+0hDrt7B5mi+C1W+k3&#10;DKyXJJECe+CC/wDwD3r9c4+h4xXgH/BNf9nMfs9fsxaRBd25g1zX8arqORhleRRsjP8AuJtGPXdX&#10;0CBj8a/lzjbOv7SzSdSL9yHux9Fu/m7s/wBBvCXhT+wuHqVOorVavvz9ZLRfJWXrcivv+POX/cP8&#10;q/npk/1jfWv6FdQJ+xyj1Q/yr+euX/Wt9TX3PhE9cV/25/7cfkX0l1/uH/cT/wBsG1+vP/BHv/ky&#10;bSP+wje/+jmr8hq/Xn/gj0R/wxPpHI/5CN7/AOjjX0Hio/8AhIh/jX5SPjfo8J/6zT/69S/9KgfU&#10;Z6Gvyu/4Lff8nT6D/wBizD/6U3Nfqg5IGccV+V3/AAW9JP7U2gH18Mw/+lNzX5r4bf8AI9h6S/I/&#10;dvHpf8YlU/xw/M+Na+pv+CO//J6Vh/2Crz/0Fa+Wa+pv+CO//J6Vh7aVef8AoK1+48XP/hGxP+Bn&#10;8j+G6f8ArRgP+vsfzR1P/BcD/k5vw5/2LcX/AKU3FfGFfZ//AAXA/wCTm/Dn/Ytxf+lNxXxhXPwO&#10;/wDhDw/+H9Wdviwn/rbjv8f6I+o/+CPn/J6mm/8AYMvP/QBX68joK/Ib/gj4cftp6aT0GmXn/oAr&#10;9eAc4xjFfj/ij/yOV/gj+bP6c+j2rcLu/wDz8l+UTwX/AIKd/wDJjXjz/r3g/wDSmKvxePWv2h/4&#10;Kef8mNePP+veD/0pir8Xj16EV9x4T/8AItq/4/0ifk30jk3nuHt/z6X/AKVIK/e74B/8kO8Gf9gS&#10;z/8ARCV+CNfvb8Av+SHeDQccaJZ/+iErg8XH+5w3rL8kev8ARqT+t47/AAw/NnX0UUV+In9bnyD/&#10;AMFpfCc/iD9ku0voY940TXLe4mOD8sbJLF/6HInWvy48H+P9e+Ht9LdaBrWraJczJ5ckthdyWzuu&#10;QdpKEEjIBwfSv3S+PfwntPjn8HfEPhK+KrBrlk9uHIz5UmMxyY9VcK34V+F/xB8B6n8MPG2qeHtZ&#10;tntNU0i4e2uI2GMMpxkeoPUHuCDX7t4WY+jXwFTLqiTcXez6p2/Jr8j+OvpC5NicLnNDOaN1GpFR&#10;5ldWlG/VbXTVvRnQf8NPfEr/AKKF43/8Hl1/8XR/w098Sv8AooXjf/weXX/xdcN+tFfpv9m4T/n1&#10;H/wFf5H4J/bmY/8AQRP/AMDl/ma3i/x7rvxB1FLzX9Z1XW7uOMQpPf3clzIqAkhQzkkDJJx0yTWT&#10;RRXVTpxhFRgrJdEefWrTqzdSpJyb3b1b+YUUUVZma/g/4g698PL2W50DW9X0O5nTy5JbC8ktndc5&#10;2koQSM84NdF/w078Sv8AooXjf/weXX/xdcNRXNVwWHqS56lOLfdpP8zuoZpjKMFTo1pRiuik0vuT&#10;O5/4ae+JXP8AxcHxvz/1HLr/AOLqvH+0N4+i1SW/Txv4uS+niSCS4GsXAmkjQsVQtvyVBdiAeAWP&#10;qa46ioWXYVbUo/8AgK/yNXnWYO1689P70v8AM7n/AIae+JX/AEULxv8A+Dy6/wDi6q63+0D488Ta&#10;VcWGpeNvFuoWN0hSa2udXuJYZVPZlZyCPYiuQoojl2FTuqUf/AV/kKec5hJOMq82n/el/mBJPJ5N&#10;APtmiiuxo807HSf2h/H+g6Zb2Vh448X2VlaoIoYINYuI4oUAwFVQ+AAOwqx/w098Sv8AooPjfj/q&#10;OXX/AMXXDUVxvLsK3d0o/wDgK/yPTjnWYRSUa80l/el/mdT4n+OHjTxvpD6frXi/xPrFhKQz217q&#10;k9xCxByCVdiCQeazfC/xB1/wPK76Jrer6O7nLGyvJLck+p2EZrIorRYOgoezUFy9rK33GEsxxbqK&#10;s6suZdbu/wB97ncj9p34lAYHxB8bgf8AYcuv/i6P+GnviV/0ULxv/wCDy6/+LrhqKy/s3Cf8+o/+&#10;Ar/I6P7czH/oIn/4HL/M7n/hp74lf9FC8b/+Dy6/+LpJP2mfiRMpV/iB41dT2Ot3JH/odcPRQstw&#10;n/PqP/gK/wAg/tzMf+gif/gcv8y7rviXUvFF6bnU7+91G5PHm3U7TP8AmxJqnuPtSUV1wpxguWKs&#10;jzqlWdSTlUbbfV6sm07UrnR7yO5tLie1uIjlJYXKOh9QRyK7CD9pb4jWsSxxeP8AxrGijAVdbuQA&#10;PTAeuJorKthKFV3qwUvVJ/mdOHzHFUFahVlFeUmvyZ3P/DT3xK/6KF43/wDB5df/ABdH/DT3xK/6&#10;KF43/wDB5df/ABdcNRWP9mYT/n1H/wABX+R0f25mP/QRP/wOX+Z3P/DT3xK/6KF43H/ccuv/AIus&#10;3xN8avGPjSya21jxZ4l1W2YYMV5qc88Z/BmIrmKKccuwsWnGlFNeS/yInnGPnFxlXm0+8n/mGcg5&#10;NfZ//BEbwjNqn7R+v6wEY2+kaI8ZfsHllQKPxVHP4V8YDrX67/8ABJ39muf4E/s7DVNUt2t9c8Yy&#10;LqE0bjDwwBcQxnvnaS+O3mY7V8h4i5nDC5POk371S0Uvxf3L80fp3gjkNXMOJ6WIS9yhecn8rRXq&#10;219zPqRDu54paAAowKK/mlH96lTXtAsfFOj3Gn6laW1/YXaGOe3uI1kimU9VZWBBHsa4v/hlL4Yk&#10;DPw88FHH/UFtv/iK7+it6WJq01anJr0bRyYjAYavJSr04ya7pP8ANHAf8Mo/DDgj4eeCgR/1Bbb/&#10;AOIrttH0a08PaXbWNhbQWdlZxLDBBBGI4oUUYVVUcBQAAAOBVmiiriKtRJVJN27tsMPgMNQbdCnG&#10;Le9kl+QUMAwwaKKxOsTyx6msTxd8M/Dvj+2EGu6HpOswjICX1pHcKM+zg1uUVUJyg+aLszKrQp1Y&#10;8lSKa7PVHk2pfsJfB3VZC0vw48JKT/zy0+OEfkgFVYf+CfPwXgcMvw78OEj+9BuH6mvY6K7VmuNW&#10;irS/8Cf+Z5EuGcobu8LT/wDAI/5Hnvhv9kz4YeEJkl0zwB4Qs5k6Sx6TAJB/wLbn9a76CzitolSN&#10;FRE4AAwBUlFc1bEVarvVk5erbPRwuAw2GXLh6cYLySX5DWQAE85r8v8A/guR/wAnAeFP+wF/7Xkr&#10;9QX+6a/L7/guMc/tAeFM4z/YX/teSvtvDb/keU/SX5H5N48L/jEayX80P/SkfEtfRP8AwS08HaT4&#10;8/bG0PTNb0zT9X06a0u2e2vbdJ4XKwMQSrAgkHkcV87c+lfTf/BInI/bg8Pn/pyvf/RD1+68VVHH&#10;KMTKLs1CX5H8geH1FT4lwMJq6dWF01dPVH6hf8Mo/DD/AKJ54J/8Elt/8RUlv+y58NbSQPF4A8GR&#10;uvQro1sCP/HK7uiv5YeOxP8Az8l97/zP9EVk2AW1CH/gMf8AIo6H4Y07wzZJbabY2lhbJ92K3hWJ&#10;F/BQBV3ywO5paK5pNt3Z3wpxguWKsvIaYgQQehrz3x9+yT8NPihqkl9r/gjw3qV/KcyXUljGJ5D/&#10;ALTgBj+Jr0SitaOIq0Zc1KTi+6bRhi8DhsVD2eJpxmu0kmvxOJ+Gn7NvgL4OXT3HhbwloOh3Ui7G&#10;ntLNEmZf7pfG4j2zXa7APWlopVa1SrLnqScn3buysLhKGGh7LDwUI9kkl9yCue8b/CXwv8TDbHxH&#10;4d0TXjZbvs51CyjuTBuxu27wdudq5x1wPSuhoqadSUJc0HZ90XWoU6sHTqxUk+jV19zOA/4ZR+GH&#10;/RPPBP8A4JLb/wCIq54f/Z08A+E9Zt9R0rwV4V03ULRt0Nza6VBFNEcEZVlUEHBI4NdnRW0sbiGm&#10;nUlb1ZxxyjAxalGjBNf3V/kcl4s+Avgjx7rD6jrnhHw1rN/IoQ3N7psM8pUdBuZScD0rN/4ZR+GH&#10;/RPPBP8A4Jbb/wCIrv6KIYyvFKMZtJebKqZVgqknOdGDb3bim3+Bx3hz9nnwH4O1qHUtI8GeFtL1&#10;C2yYrm00uCGaLIIO1lUEZBI4Peuv8oe9OorKrWqVHepJt+budGHwtGhHloQUV5JL8jP8SeFdN8Y6&#10;NPpur2Fpqen3IAltrqFZoZQDkBlYEHkA8jtXIf8ADKPww/6J54J/8Ett/wDEV39FVSxNWmrU5NLy&#10;bRliMvwteSlWpxk11aT/ADRwH/DKXwx7fD3wUP8AuC23/wARXVar4G0bXfC7aHe6Xp93ozRrCbGW&#10;3R7cxrjanlkbdowMDGBgVq0U54mtNpzm3ba7egUcuwtJONKlGKejtFK687LU4D/hlL4YHr8PPBRP&#10;/YFtv/iKP+GUvhj/ANE98FD/ALgtt/8AEV39FW8dif8An5L73/mYLJcv/wCfEP8AwGP+RFp9hBpV&#10;jDa20MdvbWyCKKKNQqRqBgKAOAAOMCpaKK5mz0kklZBUV2f9HkH+yf5VLUV2f3EmSMbT/KpW6Jqf&#10;Az+e/U/+Qlcf9dW/magqfUwf7TucA8St/M1Bg+hr+zKEl7OPoj/LbExftp6dX+Z+ov8AwSd+BXgr&#10;4gfskWuo674S8N6zftql1Gbi902GeUqGGBudScCvpj/hlL4YEAn4eeCf/BLbf/EV4j/wRvOP2M7M&#10;HgHVrz/0IV9WrnFfy3xRjMRHN8So1Glzy6vuf6D+HmU4KfDWBnUowbdKN24pvb0OP0T9nzwJ4auU&#10;m07wb4XsJozlXt9LgjZT6ghRXWpbrHgKAoHYcCn0V85UrTqO9STfq7n3tDB0KCtRgo+iS/IAMdKK&#10;KKzOga7bT3r8+v8Agtj+0ZHFp2i/DOwkR5p2XVdUIwSijIhj9iTuY+yr6191/Ejx5YfDDwRqviHV&#10;Zlg07R7WS6nc9lRScD3PQDuTX4V/HH4tah8dPi1rvizUmY3WtXTThCciFOiRj2VAq/hX6R4a5H9b&#10;zB4yovcpa/8Abz2+7f7j8G8euLf7OyZZXQf7zEaPygvi+92X3nJ9eOhr3f8A4Jzfs7n9or9p3RbK&#10;6gMuiaGw1XUiRlTHGw2xn/ffaMdxu9K8JwTjrxX60/8ABIr9nIfCT9nRfEl9AY9Z8bMt824YaO1A&#10;IgX6EEv/ANtPav1bjrPFl2VzlB+/P3Y/Pd/Jfifzp4ScJvPOIaUKkb0qXvz9E9F83Zelz6vgiEK7&#10;VGFAGBT6AMZ680V/MJ/oGlYR0DjBGQa4E/spfDE5J+Hvgo5/6gtt/wDEV39Fa0q9Wnf2cmr9m0c+&#10;IwWHr29vTjK210nb0ucB/wAMo/DD/onngn/wS23/AMRXWeEfBWj+ANHTTtD0vT9H09GLrbWVukES&#10;knJIVQACTWnRVVMTWqLlqTbXm2yKGXYWhLno0oxfdRSf4IRlDdc1zHjL4I+DviNqcd74g8LeHtcv&#10;IoxCk9/p8NzIiAkhQzqSACScdOT611FFZ06k4S5oNp+WhtXw9KtHkrRUl2aTX3M4D/hlH4Yf9E88&#10;E/8Agktv/iK0/CfwF8EeAtYXUdC8I+GtG1BVKC5stNhglCnqu5VBwfSusoraeMxEk4ym2n5s5aeU&#10;4GElOFGCa2aik1+By/jL4JeDviNqMd54h8LeHtdu4oxCk1/p8NxIiAkhQzqSBkk46cmsj/hlH4Yf&#10;9E88E/8Agktv/iK7+ilDGV4JRjNpLzY6uVYKpJzqUYtvduKb/I5Pwn8BfBHgLWF1HQvCPhrRr9FK&#10;Lc2WmwwShT1AZVBwe4rq1Tb0JxS0VnUqzqPmqNt+ep0YfDUqEeSjBRXZJJfgUfEvhfTfGeiT6bq9&#10;hZ6pp10AJra6hWaGUAggMrAg8gHkdRXHf8Mo/DD/AKJ54K/8Ett/8RXf0VVPE1aatTk16NozxGX4&#10;WvJSr04ya6tJ/mjgP+GUfhh/0TzwUP8AuC23/wARXc2GnQaVZQ21tDHb29ugjiijUKkagYCgDgAD&#10;gAVNRRVxFWpZVJN27tseHwOGoNuhTjG+9kl+QUUUVidQ3ywSDnpXyV/wUc/4J3x/tM2H/CU+FUt7&#10;XxtYxbXjbCR6tEo4Rj2kHRWPbg8YI+t6Qxg16GV5niMvxMcVhZWkvufk+6Z4fEXD2CzrAzy/Hw5o&#10;S+9Po0+jR/Pt4u8H6p4C8QXWk61YXelanZuUmtrmMxyRn3B/n0NZvI4r92fjl+yr4C/aM00W/i3w&#10;9Z6lJGu2K6AMV1B/uyrhgM9s49q+VvHH/BDXwpqV40nh7xprmkxs2fLvLaO8Cj0BBjP55r9vyrxS&#10;y+rBLGxdOXWyuvlbX8PmfyRxF9HvO8NVbyqUa1PpdqMl6p6fc/kfmfRX6ID/AIIPxn/mpcn/AIIx&#10;/wDH6X/hw9H/ANFLk/8ABGP/AI/Xs/8AERsi/wCfr/8AAZf5Hy78EeL/APoGX/gcP/kj87qK/RH/&#10;AIcPR/8ARS5P/BGP/j9B/wCCD0f/AEUuT/wRj/4/R/xEbIv+fr/8Bl/kH/EEeL/+gZf+Bw/+SPzu&#10;or9EP+HD0f8A0UuX/wAEf/2+j/hw9H/0UuX/AMEf/wBvo/4iNkX/AD9f/gMv8g/4gjxf/wBAy/8A&#10;A4f/ACR+d9Ffoh/w4ej/AOily/8Agj/+30D/AIIPR/8ARS5P/BGP/j9H/ERsi/5+v/wGX+Qf8QR4&#10;v/6Bl/4HD/5I/O+iv0R/4cPR/wDRS5P/AARj/wCP0f8ADh6P/opcn/gjH/x+j/iI2Rf8/X/4DL/I&#10;P+II8X/9Ay/8Dh/8kfndRX6I/wDDh6P/AKKXJ/4Ix/8AH6Q/8EHo/wDopcn/AIIx/wDH6F4jZF/z&#10;9f8A4DL/ACD/AIgjxf8A9Ay/8Dh/8kfnfRX6If8ADh6P/opcv/gj/wDt9H/Dh6P/AKKXL/4I/wD7&#10;fR/xEbIv+fr/APAZf5B/xBHi/wD6Bl/4HD/5I/O+iv0Q/wCHD0f/AEUuX/wR/wD2+gf8EHo/+ily&#10;f+CMf/H6P+IjZF/z9f8A4DL/ACD/AIgjxf8A9Ay/8Dh/8kfnfRX6I/8ADh6P/opcn/gjH/x+j/hw&#10;9H/0UuT/AMEY/wDj9H/ERsi/5+v/AMBl/kH/ABBHi/8A6Bl/4HD/AOSPzuor9Ef+HD0f/RS5P/BG&#10;P/j9J/w4ej/6KXL/AOCP/wC30LxGyL/n6/8AwGX+Qf8AEEeL/wDoGX/gcP8A5I/O+iv0Q/4cPR/9&#10;FLl/8Ef/ANvo/wCHD0f/AEUuX/wR/wD2+j/iI2Rf8/X/AOAy/wAg/wCII8X/APQMv/A4f/JH530V&#10;+iH/AA4ej/6KXL/4I/8A7fS/8OHo/wDopcn/AIIx/wDH6P8AiI2Rf8/X/wCAy/yD/iCPF/8A0DL/&#10;AMDh/wDJH53UV+iP/Dh6P/opcn/gjH/x+k/4cPx/9FLkH/cDH/x+j/iI2Rf8/X/4DL/IF4I8X/8A&#10;QMv/AAOH/wAkfnfSrGzOFVSzMcAAZJNfo5on/BCfSre9VtS+IeoXVuOqW2lpA5/4E0jj9K+if2f/&#10;APgnR8LP2ebuK90vQzqesQ/Mmoao4upkPqoICIfdVB968/H+J+U0YN4fmqS6K1l82/0TPayXwA4k&#10;xVVRxvLRh1bkpP5KN/xaPkL/AIJ1/wDBMbUvE+uWHjj4iadLY6Lastxp+kXCbZb9wcq8qn7sYPIU&#10;8t3wOv6X28SxIFUAKBgAcCnLEFGB9KVUCk471+JZ9xBis2xLxGJfolsl2X6vqf1lwZwXl/DWBWCw&#10;Ku3rKT3k+7/RbIWiiivEPrwooooAKKKKACiiigAooooAKKKKACiiigAPIxXO+L/hF4W+IN9Fc694&#10;d0PWbiFPLjkvbGKd0XOdoLKSBnnFdFRVQnKD5ouz8jKtQp1o8lWKkuzV1+Jw/wDwzL8Of+hE8If+&#10;Ci3/APiav+Gvgh4O8GaxFqOj+FvD2lX8IKpcWmnQwyqCMEBlUEZHFdTRWssTWkrSm2vVnLTyvBwk&#10;pwoxTXVRV/yCiiisDvCiiigAooooAKKKKACiiigAooooAKKKKACiiigAooooAKKKKACiiigAoooo&#10;AKa0QbOc4NOooA4h/wBmf4dSMWbwL4RLMck/2Rb5P/jlJ/wzL8Of+hE8If8Agot//iK7iiuj63X/&#10;AJ397POeUYH/AJ8w/wDAV/kZnhbwZpPgfSlsdF02w0myVi4t7OBYIgx6naoAya06KKxlJyd27s7q&#10;dOMIqEFZLZLYKKKKksKKKKAKHiXwtp3jLR5tO1axtdSsLkAS21zEssUoBBAZWBB5APPpXI/8Ms/D&#10;X/oQvCH/AIKYP/ia72it6WJrU1anNr0bRx4jL8LXkpV6cZNdWk/zRwX/AAyz8NT/AMyF4Qx/2CYP&#10;/ia7ew0+HS7OK3t444beBBHHGihUjUDAAA6ADtU1FKriKtS3tJN27tsrD4HDYdt0KcY33skvyCii&#10;isTqCiiigAooooAKKKKACiiigAooooAKKKKACiiigAooooAKKKKACiiigApNoxg0UUALge9GPrRR&#10;SsAY+tGPrRRRYAoooosAUdaKKLAGPrRj60UUWAMfWjGPWiiiwBRRRRYAox9aKKLAGPrRj60UUWAM&#10;fWiiiiwBRRRRYAox9aKKLAGPrRj60UUWAQoDjOeKUADpRRTsAUUUUAFFFFABRRRQAUUUUAFFFFAB&#10;RRRQAUUUUAFFFFABRRRQAUUUUAFFFFABRRRQAUUUUAFFFFABRRRQAUUUUAFFFFABRRRQAUUUUAFF&#10;FFABRRRQAUUUUAFFFFABRRRQAUUUUAFFFFABRRRQAUUUUAFFFFABRRRQAUUUUAFFFFABRRRQAUUU&#10;UAFFFFABRRRQAUUUUAFFFFABRRRQB//ZUEsBAi0AFAAGAAgAAAAhAIoVP5gMAQAAFQIAABMAAAAA&#10;AAAAAAAAAAAAAAAAAFtDb250ZW50X1R5cGVzXS54bWxQSwECLQAUAAYACAAAACEAOP0h/9YAAACU&#10;AQAACwAAAAAAAAAAAAAAAAA9AQAAX3JlbHMvLnJlbHNQSwECLQAUAAYACAAAACEAVfaWwl0EAAC4&#10;DAAADgAAAAAAAAAAAAAAAAA8AgAAZHJzL2Uyb0RvYy54bWxQSwECLQAUAAYACAAAACEAWGCzG7oA&#10;AAAiAQAAGQAAAAAAAAAAAAAAAADFBgAAZHJzL19yZWxzL2Uyb0RvYy54bWwucmVsc1BLAQItABQA&#10;BgAIAAAAIQDfB+5O4wAAAAwBAAAPAAAAAAAAAAAAAAAAALYHAABkcnMvZG93bnJldi54bWxQSwEC&#10;LQAKAAAAAAAAACEAlImAbz2lAAA9pQAAFQAAAAAAAAAAAAAAAADGCAAAZHJzL21lZGlhL2ltYWdl&#10;MS5qcGVnUEsFBgAAAAAGAAYAfQEAADau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8" o:spid="_x0000_s1027" type="#_x0000_t75" style="position:absolute;top:4572;width:36004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8W+7AAAA2gAAAA8AAABkcnMvZG93bnJldi54bWxET0sKwjAQ3QveIYzgRjRVUKQaRfyAO7H2&#10;AEMztsVmUpKo9fZmIbh8vP9625lGvMj52rKC6SQBQVxYXXOpIL+dxksQPiBrbCyTgg952G76vTWm&#10;2r75Sq8slCKGsE9RQRVCm0rpi4oM+oltiSN3t85giNCVUjt8x3DTyFmSLKTBmmNDhS3tKyoe2dMo&#10;kDSqj5f54Vrq0WnhniHLebpXajjodisQgbrwF//cZ60gbo1X4g2Qm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ga8W+7AAAA2gAAAA8AAAAAAAAAAAAAAAAAnwIAAGRycy9k&#10;b3ducmV2LnhtbFBLBQYAAAAABAAEAPcAAACHAwAAAAA=&#10;">
                      <v:imagedata r:id="rId2" o:title=""/>
                      <v:path arrowok="t"/>
                    </v:shape>
                    <v:line id="Прямая соединительная линия 2" o:spid="_x0000_s1028" style="position:absolute;visibility:visible;mso-wrap-style:square" from="12192,0" to="12287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5h8MAAADaAAAADwAAAGRycy9kb3ducmV2LnhtbESPQWvCQBSE7wX/w/IEb7qxSNXoKqVF&#10;sN60Cnp7Zp9JNPs2ZFcT/fVuQehxmJlvmOm8MYW4UeVyywr6vQgEcWJ1zqmC7e+iOwLhPLLGwjIp&#10;uJOD+az1NsVY25rXdNv4VAQIuxgVZN6XsZQuycig69mSOHgnWxn0QVap1BXWAW4K+R5FH9JgzmEh&#10;w5K+Mkoum6tRcDzv6tP37jEwB7d/8BBXvPxZKdVpN58TEJ4a/x9+tZdawRj+ro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POYfDAAAA2gAAAA8AAAAAAAAAAAAA&#10;AAAAoQIAAGRycy9kb3ducmV2LnhtbFBLBQYAAAAABAAEAPkAAACRAwAAAAA=&#10;" strokecolor="#2889ba" strokeweight="2pt">
                      <v:shadow on="t" color="black" opacity="26214f" origin=".5,-.5" offset="-.74836mm,.74836mm"/>
                    </v:line>
                    <v:line id="Прямая соединительная линия 3" o:spid="_x0000_s1029" style="position:absolute;flip:x;visibility:visible;mso-wrap-style:square" from="11525,11239" to="67056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SNcEAAADbAAAADwAAAGRycy9kb3ducmV2LnhtbERPyWrDMBC9B/IPYgK9JbILLokbxYRC&#10;ofRWN4fkNlhT24k1ciV56d9XhUJu83jr7IvZdGIk51vLCtJNAoK4srrlWsHp83W9BeEDssbOMin4&#10;IQ/FYbnYY67txB80lqEWMYR9jgqaEPpcSl81ZNBvbE8cuS/rDIYIXS21wymGm04+JsmTNNhybGiw&#10;p5eGqls5GAWXc7lDvk7fbtq1p/esG7LreVDqYTUfn0EEmsNd/O9+03F+Cn+/xAP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BI1wQAAANsAAAAPAAAAAAAAAAAAAAAA&#10;AKECAABkcnMvZG93bnJldi54bWxQSwUGAAAAAAQABAD5AAAAjwMAAAAA&#10;" strokecolor="#2889ba" strokeweight="2pt">
                      <v:shadow on="t" color="black" opacity="26214f" origin=",-.5" offset="0,3pt"/>
                    </v:line>
                  </v:group>
                </w:pict>
              </mc:Fallback>
            </mc:AlternateContent>
          </w:r>
          <w:r w:rsidRPr="001112E7">
            <w:rPr>
              <w:rFonts w:ascii="Times New Roman" w:eastAsia="Times New Roman" w:hAnsi="Times New Roman" w:cs="Times New Roman"/>
              <w:b/>
              <w:lang w:eastAsia="ru-RU"/>
            </w:rPr>
            <w:t>Общество с ограниченной ответственностью «Акваториягрупп»</w:t>
          </w:r>
          <w:r w:rsidRPr="001112E7">
            <w:rPr>
              <w:rFonts w:ascii="Times New Roman" w:eastAsia="Times New Roman" w:hAnsi="Times New Roman" w:cs="Times New Roman"/>
              <w:lang w:eastAsia="ru-RU"/>
            </w:rPr>
            <w:t xml:space="preserve"> УНП 790686078</w:t>
          </w:r>
        </w:p>
      </w:tc>
    </w:tr>
    <w:tr w:rsidR="00DB4824" w:rsidRPr="001112E7" w:rsidTr="00DB4824">
      <w:trPr>
        <w:trHeight w:val="127"/>
      </w:trPr>
      <w:tc>
        <w:tcPr>
          <w:tcW w:w="8600" w:type="dxa"/>
        </w:tcPr>
        <w:p w:rsidR="00DB4824" w:rsidRPr="001112E7" w:rsidRDefault="00DB4824" w:rsidP="000D516F">
          <w:pPr>
            <w:ind w:left="-10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Юр. адрес: </w:t>
          </w:r>
          <w:r w:rsidRPr="001112E7">
            <w:rPr>
              <w:rFonts w:ascii="Times New Roman" w:eastAsia="Calibri" w:hAnsi="Times New Roman" w:cs="Times New Roman"/>
              <w:sz w:val="20"/>
              <w:szCs w:val="20"/>
            </w:rPr>
            <w:t>222750, Минская обл., Дзержинский р-н, г. Фаниполь, ул. Мира, д.3, пом. 321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</w:t>
          </w:r>
        </w:p>
      </w:tc>
    </w:tr>
    <w:tr w:rsidR="00DB4824" w:rsidRPr="001112E7" w:rsidTr="00DB4824">
      <w:trPr>
        <w:trHeight w:val="70"/>
      </w:trPr>
      <w:tc>
        <w:tcPr>
          <w:tcW w:w="8600" w:type="dxa"/>
        </w:tcPr>
        <w:p w:rsidR="00DB4824" w:rsidRPr="001112E7" w:rsidRDefault="00DB4824" w:rsidP="000D516F">
          <w:pPr>
            <w:ind w:left="-108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112E7"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  <w:t>IBAN</w:t>
          </w:r>
          <w:r w:rsidRPr="001112E7">
            <w:rPr>
              <w:rFonts w:ascii="Times New Roman" w:eastAsia="Calibri" w:hAnsi="Times New Roman" w:cs="Times New Roman"/>
              <w:sz w:val="20"/>
              <w:szCs w:val="20"/>
            </w:rPr>
            <w:t xml:space="preserve"> – </w:t>
          </w:r>
          <w:r w:rsidRPr="001112E7">
            <w:rPr>
              <w:rFonts w:ascii="Times New Roman" w:hAnsi="Times New Roman" w:cs="Times New Roman"/>
              <w:sz w:val="20"/>
              <w:szCs w:val="20"/>
            </w:rPr>
            <w:t>BY66 ALFA 3012 2299 5400 1027 0000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в </w:t>
          </w:r>
          <w:r w:rsidRPr="001112E7">
            <w:rPr>
              <w:rFonts w:ascii="Times New Roman" w:hAnsi="Times New Roman" w:cs="Times New Roman"/>
              <w:sz w:val="20"/>
              <w:szCs w:val="20"/>
            </w:rPr>
            <w:t>ЗАО "Альфа-Банк"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</w:t>
          </w:r>
        </w:p>
      </w:tc>
    </w:tr>
    <w:tr w:rsidR="00DB4824" w:rsidRPr="001112E7" w:rsidTr="00DB4824">
      <w:trPr>
        <w:trHeight w:val="70"/>
      </w:trPr>
      <w:tc>
        <w:tcPr>
          <w:tcW w:w="8600" w:type="dxa"/>
        </w:tcPr>
        <w:p w:rsidR="00DB4824" w:rsidRPr="001112E7" w:rsidRDefault="00DB4824" w:rsidP="000D516F">
          <w:pPr>
            <w:ind w:left="-10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112E7">
            <w:rPr>
              <w:rFonts w:ascii="Times New Roman" w:eastAsia="Calibri" w:hAnsi="Times New Roman" w:cs="Times New Roman"/>
              <w:sz w:val="20"/>
              <w:szCs w:val="20"/>
              <w:lang w:val="en-US"/>
            </w:rPr>
            <w:t xml:space="preserve">BIC SWIFT- </w:t>
          </w:r>
          <w:r w:rsidRPr="001112E7">
            <w:rPr>
              <w:rFonts w:ascii="Times New Roman" w:hAnsi="Times New Roman" w:cs="Times New Roman"/>
              <w:sz w:val="20"/>
              <w:szCs w:val="20"/>
              <w:lang w:val="en-US"/>
            </w:rPr>
            <w:t>ALFABY2X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, 220013, 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>г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. 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>Минск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, </w:t>
          </w:r>
          <w:proofErr w:type="spellStart"/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>ул</w:t>
          </w:r>
          <w:proofErr w:type="spellEnd"/>
          <w:r w:rsidRPr="001112E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. </w:t>
          </w:r>
          <w:r w:rsidRPr="001112E7">
            <w:rPr>
              <w:rFonts w:ascii="Times New Roman" w:hAnsi="Times New Roman" w:cs="Times New Roman"/>
              <w:sz w:val="20"/>
              <w:szCs w:val="20"/>
            </w:rPr>
            <w:t>Сурганова, 43-47.</w:t>
          </w:r>
        </w:p>
      </w:tc>
    </w:tr>
    <w:tr w:rsidR="00DB4824" w:rsidRPr="001112E7" w:rsidTr="00DB4824">
      <w:trPr>
        <w:trHeight w:val="70"/>
      </w:trPr>
      <w:tc>
        <w:tcPr>
          <w:tcW w:w="8600" w:type="dxa"/>
        </w:tcPr>
        <w:p w:rsidR="00DB4824" w:rsidRPr="001112E7" w:rsidRDefault="00DB4824" w:rsidP="000D516F">
          <w:pPr>
            <w:ind w:left="-10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>Почтовый адрес: 2200</w:t>
          </w:r>
          <w:r w:rsidRPr="00DB4824">
            <w:rPr>
              <w:rFonts w:ascii="Times New Roman" w:eastAsia="Times New Roman" w:hAnsi="Times New Roman" w:cs="Times New Roman"/>
              <w:sz w:val="20"/>
              <w:szCs w:val="20"/>
            </w:rPr>
            <w:t>80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РБ, г. Минск, ул. Бегомльская, д. 9/2, тел: 8 (017) 377 32 48, </w:t>
          </w:r>
        </w:p>
        <w:p w:rsidR="00DB4824" w:rsidRPr="001112E7" w:rsidRDefault="00DB4824" w:rsidP="000D516F">
          <w:pPr>
            <w:ind w:left="-108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1112E7">
            <w:rPr>
              <w:rFonts w:ascii="Times New Roman" w:eastAsia="Times New Roman" w:hAnsi="Times New Roman" w:cs="Times New Roman"/>
              <w:sz w:val="20"/>
              <w:szCs w:val="20"/>
            </w:rPr>
            <w:t>факс</w:t>
          </w:r>
          <w:r w:rsidRPr="00DB4824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: 8 (017) 335 32 28, 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e</w:t>
          </w:r>
          <w:r w:rsidRPr="00DB4824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  <w:r w:rsidRPr="001112E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mail</w:t>
          </w:r>
          <w:r w:rsidRPr="00DB4824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: </w:t>
          </w:r>
          <w:hyperlink r:id="rId3" w:history="1">
            <w:r w:rsidRPr="00DB4824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  <w:t>2890267@</w:t>
            </w:r>
            <w:r w:rsidRPr="001112E7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B4824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112E7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hyperlink>
          <w:r w:rsidRPr="00DB4824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. </w:t>
          </w:r>
          <w:hyperlink r:id="rId4" w:history="1">
            <w:r w:rsidRPr="001112E7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www.aquatoria.by</w:t>
            </w:r>
          </w:hyperlink>
          <w:r w:rsidRPr="001112E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</w:p>
      </w:tc>
    </w:tr>
  </w:tbl>
  <w:p w:rsidR="00DB4824" w:rsidRDefault="00DB48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46B"/>
    <w:multiLevelType w:val="multilevel"/>
    <w:tmpl w:val="68C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542D4"/>
    <w:multiLevelType w:val="hybridMultilevel"/>
    <w:tmpl w:val="1CD2EA3E"/>
    <w:lvl w:ilvl="0" w:tplc="611E5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8E"/>
    <w:rsid w:val="00004D9B"/>
    <w:rsid w:val="00010DAE"/>
    <w:rsid w:val="0001429B"/>
    <w:rsid w:val="00025E8B"/>
    <w:rsid w:val="000845A5"/>
    <w:rsid w:val="0008621C"/>
    <w:rsid w:val="00093AFC"/>
    <w:rsid w:val="000960FF"/>
    <w:rsid w:val="0009690C"/>
    <w:rsid w:val="000C2E10"/>
    <w:rsid w:val="000C356D"/>
    <w:rsid w:val="000C54F5"/>
    <w:rsid w:val="000D1A9D"/>
    <w:rsid w:val="000D516F"/>
    <w:rsid w:val="000E03DF"/>
    <w:rsid w:val="00101B71"/>
    <w:rsid w:val="001112E7"/>
    <w:rsid w:val="00142EE6"/>
    <w:rsid w:val="001534E8"/>
    <w:rsid w:val="0016144A"/>
    <w:rsid w:val="0016759C"/>
    <w:rsid w:val="00175B9C"/>
    <w:rsid w:val="00183CF9"/>
    <w:rsid w:val="00193A28"/>
    <w:rsid w:val="00194E19"/>
    <w:rsid w:val="001A2C90"/>
    <w:rsid w:val="001C55DA"/>
    <w:rsid w:val="001C7E1E"/>
    <w:rsid w:val="001D7358"/>
    <w:rsid w:val="001E6D5D"/>
    <w:rsid w:val="001F7627"/>
    <w:rsid w:val="002069F7"/>
    <w:rsid w:val="00226E93"/>
    <w:rsid w:val="00245E2B"/>
    <w:rsid w:val="00264CE9"/>
    <w:rsid w:val="002722A1"/>
    <w:rsid w:val="0027558A"/>
    <w:rsid w:val="00281FE6"/>
    <w:rsid w:val="00282C8F"/>
    <w:rsid w:val="00296581"/>
    <w:rsid w:val="002A1C1D"/>
    <w:rsid w:val="002A5072"/>
    <w:rsid w:val="002A5DBB"/>
    <w:rsid w:val="002B1119"/>
    <w:rsid w:val="002B7218"/>
    <w:rsid w:val="002E3CD7"/>
    <w:rsid w:val="002F655B"/>
    <w:rsid w:val="003025CF"/>
    <w:rsid w:val="00305EB9"/>
    <w:rsid w:val="003371C9"/>
    <w:rsid w:val="0038048D"/>
    <w:rsid w:val="00383023"/>
    <w:rsid w:val="0038381C"/>
    <w:rsid w:val="00390C1E"/>
    <w:rsid w:val="003A2508"/>
    <w:rsid w:val="003A595C"/>
    <w:rsid w:val="003A5D29"/>
    <w:rsid w:val="003B4D00"/>
    <w:rsid w:val="003C6F8E"/>
    <w:rsid w:val="003E4184"/>
    <w:rsid w:val="003E756D"/>
    <w:rsid w:val="00400C6C"/>
    <w:rsid w:val="0042736B"/>
    <w:rsid w:val="004479B5"/>
    <w:rsid w:val="0046541C"/>
    <w:rsid w:val="00473C43"/>
    <w:rsid w:val="0048228D"/>
    <w:rsid w:val="004824E7"/>
    <w:rsid w:val="00482976"/>
    <w:rsid w:val="004A132D"/>
    <w:rsid w:val="004A45A4"/>
    <w:rsid w:val="004C328C"/>
    <w:rsid w:val="004C71EB"/>
    <w:rsid w:val="004D069C"/>
    <w:rsid w:val="004D1858"/>
    <w:rsid w:val="004D363D"/>
    <w:rsid w:val="004D4D0D"/>
    <w:rsid w:val="004F166A"/>
    <w:rsid w:val="00504B2C"/>
    <w:rsid w:val="00530D92"/>
    <w:rsid w:val="00535654"/>
    <w:rsid w:val="005434C4"/>
    <w:rsid w:val="005951DB"/>
    <w:rsid w:val="005B5115"/>
    <w:rsid w:val="005C37D2"/>
    <w:rsid w:val="005E7ACA"/>
    <w:rsid w:val="006040DB"/>
    <w:rsid w:val="006120AD"/>
    <w:rsid w:val="00612101"/>
    <w:rsid w:val="00612C25"/>
    <w:rsid w:val="00622B0C"/>
    <w:rsid w:val="0062467E"/>
    <w:rsid w:val="00635A1D"/>
    <w:rsid w:val="0065267C"/>
    <w:rsid w:val="00653B2B"/>
    <w:rsid w:val="00656D04"/>
    <w:rsid w:val="00663E18"/>
    <w:rsid w:val="00664C8B"/>
    <w:rsid w:val="00682A68"/>
    <w:rsid w:val="0068557B"/>
    <w:rsid w:val="006B4844"/>
    <w:rsid w:val="006C59DF"/>
    <w:rsid w:val="006D3D26"/>
    <w:rsid w:val="006D4D5D"/>
    <w:rsid w:val="006D4DA8"/>
    <w:rsid w:val="006D5469"/>
    <w:rsid w:val="006E1EFA"/>
    <w:rsid w:val="006E207F"/>
    <w:rsid w:val="006E6C83"/>
    <w:rsid w:val="00706415"/>
    <w:rsid w:val="00715AF9"/>
    <w:rsid w:val="007169BD"/>
    <w:rsid w:val="00716AB6"/>
    <w:rsid w:val="0072098E"/>
    <w:rsid w:val="007220D5"/>
    <w:rsid w:val="0072294A"/>
    <w:rsid w:val="00774B9F"/>
    <w:rsid w:val="00784AE2"/>
    <w:rsid w:val="00792627"/>
    <w:rsid w:val="007B03A0"/>
    <w:rsid w:val="007C2F6D"/>
    <w:rsid w:val="007C5937"/>
    <w:rsid w:val="007E505E"/>
    <w:rsid w:val="007E5962"/>
    <w:rsid w:val="007F26CB"/>
    <w:rsid w:val="0080296E"/>
    <w:rsid w:val="00811316"/>
    <w:rsid w:val="008227F0"/>
    <w:rsid w:val="008425F9"/>
    <w:rsid w:val="00843844"/>
    <w:rsid w:val="00862593"/>
    <w:rsid w:val="008637D7"/>
    <w:rsid w:val="00890793"/>
    <w:rsid w:val="0089302E"/>
    <w:rsid w:val="00894C31"/>
    <w:rsid w:val="008A7318"/>
    <w:rsid w:val="008B43EC"/>
    <w:rsid w:val="008E0547"/>
    <w:rsid w:val="008E383D"/>
    <w:rsid w:val="00902B02"/>
    <w:rsid w:val="00930646"/>
    <w:rsid w:val="0093699E"/>
    <w:rsid w:val="009416A4"/>
    <w:rsid w:val="009636DE"/>
    <w:rsid w:val="00972CA4"/>
    <w:rsid w:val="00983BE4"/>
    <w:rsid w:val="009927AC"/>
    <w:rsid w:val="00993C58"/>
    <w:rsid w:val="00997496"/>
    <w:rsid w:val="009D0185"/>
    <w:rsid w:val="009F09BF"/>
    <w:rsid w:val="009F27ED"/>
    <w:rsid w:val="00A10692"/>
    <w:rsid w:val="00A1107D"/>
    <w:rsid w:val="00A12E65"/>
    <w:rsid w:val="00A144B5"/>
    <w:rsid w:val="00A27907"/>
    <w:rsid w:val="00A3699A"/>
    <w:rsid w:val="00A36D02"/>
    <w:rsid w:val="00A430C7"/>
    <w:rsid w:val="00A451C7"/>
    <w:rsid w:val="00A52DE7"/>
    <w:rsid w:val="00A561CE"/>
    <w:rsid w:val="00A56344"/>
    <w:rsid w:val="00A75318"/>
    <w:rsid w:val="00A838D6"/>
    <w:rsid w:val="00A91070"/>
    <w:rsid w:val="00AB2E1F"/>
    <w:rsid w:val="00AB6151"/>
    <w:rsid w:val="00AC343B"/>
    <w:rsid w:val="00AC35BE"/>
    <w:rsid w:val="00AC3C7A"/>
    <w:rsid w:val="00AD78F4"/>
    <w:rsid w:val="00AF0569"/>
    <w:rsid w:val="00AF572D"/>
    <w:rsid w:val="00AF6371"/>
    <w:rsid w:val="00B06D4E"/>
    <w:rsid w:val="00B34C0E"/>
    <w:rsid w:val="00B3648C"/>
    <w:rsid w:val="00B3733B"/>
    <w:rsid w:val="00B50B97"/>
    <w:rsid w:val="00B515A0"/>
    <w:rsid w:val="00B565B8"/>
    <w:rsid w:val="00B75CFB"/>
    <w:rsid w:val="00B841B1"/>
    <w:rsid w:val="00BA30EF"/>
    <w:rsid w:val="00BB647F"/>
    <w:rsid w:val="00BC023E"/>
    <w:rsid w:val="00BC303A"/>
    <w:rsid w:val="00BD775F"/>
    <w:rsid w:val="00BE36F0"/>
    <w:rsid w:val="00BE7A84"/>
    <w:rsid w:val="00BF050D"/>
    <w:rsid w:val="00C038AC"/>
    <w:rsid w:val="00C10AAB"/>
    <w:rsid w:val="00C349A4"/>
    <w:rsid w:val="00C367B8"/>
    <w:rsid w:val="00C44BF1"/>
    <w:rsid w:val="00C45596"/>
    <w:rsid w:val="00C46333"/>
    <w:rsid w:val="00C575BE"/>
    <w:rsid w:val="00C620ED"/>
    <w:rsid w:val="00C959AA"/>
    <w:rsid w:val="00C97A21"/>
    <w:rsid w:val="00CA7576"/>
    <w:rsid w:val="00CB6570"/>
    <w:rsid w:val="00CD3605"/>
    <w:rsid w:val="00CD4D5A"/>
    <w:rsid w:val="00D074A3"/>
    <w:rsid w:val="00D53BB2"/>
    <w:rsid w:val="00D553F4"/>
    <w:rsid w:val="00D85B83"/>
    <w:rsid w:val="00DB0150"/>
    <w:rsid w:val="00DB4824"/>
    <w:rsid w:val="00DD02B8"/>
    <w:rsid w:val="00DD418D"/>
    <w:rsid w:val="00DE20ED"/>
    <w:rsid w:val="00DE2E69"/>
    <w:rsid w:val="00DF33DB"/>
    <w:rsid w:val="00E11EA9"/>
    <w:rsid w:val="00E21E4C"/>
    <w:rsid w:val="00E50BA8"/>
    <w:rsid w:val="00E53CF5"/>
    <w:rsid w:val="00E66DC1"/>
    <w:rsid w:val="00E71E4C"/>
    <w:rsid w:val="00E94F8A"/>
    <w:rsid w:val="00EA3E86"/>
    <w:rsid w:val="00EB3EA7"/>
    <w:rsid w:val="00ED0201"/>
    <w:rsid w:val="00ED49B2"/>
    <w:rsid w:val="00ED5488"/>
    <w:rsid w:val="00F06E3A"/>
    <w:rsid w:val="00F377E8"/>
    <w:rsid w:val="00F50C3E"/>
    <w:rsid w:val="00F54000"/>
    <w:rsid w:val="00F6158E"/>
    <w:rsid w:val="00F807CE"/>
    <w:rsid w:val="00F80D6B"/>
    <w:rsid w:val="00F87B9F"/>
    <w:rsid w:val="00F94C96"/>
    <w:rsid w:val="00FC1895"/>
    <w:rsid w:val="00FD2353"/>
    <w:rsid w:val="00FE0D00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DC5C6DA-11A4-4F24-BF7C-C9F46F59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1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E054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E054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5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5A0"/>
  </w:style>
  <w:style w:type="paragraph" w:styleId="aa">
    <w:name w:val="footer"/>
    <w:basedOn w:val="a"/>
    <w:link w:val="ab"/>
    <w:uiPriority w:val="99"/>
    <w:unhideWhenUsed/>
    <w:rsid w:val="00B5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5A0"/>
  </w:style>
  <w:style w:type="paragraph" w:customStyle="1" w:styleId="ConsNonformat">
    <w:name w:val="ConsNonformat"/>
    <w:rsid w:val="0093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A36D02"/>
    <w:rPr>
      <w:rFonts w:ascii="Times New Roman" w:hAnsi="Times New Roman" w:cs="Times New Roman"/>
      <w:sz w:val="22"/>
      <w:szCs w:val="22"/>
    </w:rPr>
  </w:style>
  <w:style w:type="paragraph" w:customStyle="1" w:styleId="Aaoieeeieiioeooe">
    <w:name w:val="Aa?oiee eieiioeooe"/>
    <w:basedOn w:val="a"/>
    <w:uiPriority w:val="99"/>
    <w:rsid w:val="00282C8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72CA4"/>
    <w:rPr>
      <w:b/>
      <w:bCs/>
    </w:rPr>
  </w:style>
  <w:style w:type="character" w:customStyle="1" w:styleId="21">
    <w:name w:val="Основной текст (2) + Не полужирный"/>
    <w:basedOn w:val="a0"/>
    <w:rsid w:val="00010DA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ad">
    <w:name w:val="Emphasis"/>
    <w:basedOn w:val="a0"/>
    <w:uiPriority w:val="20"/>
    <w:qFormat/>
    <w:rsid w:val="00F5400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A1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BC303A"/>
    <w:pPr>
      <w:ind w:left="720"/>
      <w:contextualSpacing/>
    </w:pPr>
  </w:style>
  <w:style w:type="paragraph" w:customStyle="1" w:styleId="Default">
    <w:name w:val="Default"/>
    <w:rsid w:val="00BC0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Body Text"/>
    <w:basedOn w:val="a"/>
    <w:link w:val="af0"/>
    <w:rsid w:val="00784A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84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Полужирный"/>
    <w:rsid w:val="000D1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19"/>
      <w:szCs w:val="19"/>
      <w:u w:val="none"/>
      <w:effect w:val="none"/>
    </w:rPr>
  </w:style>
  <w:style w:type="paragraph" w:styleId="3">
    <w:name w:val="Body Text Indent 3"/>
    <w:basedOn w:val="a"/>
    <w:link w:val="30"/>
    <w:unhideWhenUsed/>
    <w:rsid w:val="00D53B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3B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9">
    <w:name w:val="Font Style29"/>
    <w:uiPriority w:val="99"/>
    <w:rsid w:val="005951DB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f1">
    <w:name w:val="No Spacing"/>
    <w:uiPriority w:val="1"/>
    <w:qFormat/>
    <w:rsid w:val="005951DB"/>
    <w:pPr>
      <w:spacing w:after="0" w:line="240" w:lineRule="auto"/>
    </w:pPr>
  </w:style>
  <w:style w:type="paragraph" w:customStyle="1" w:styleId="af2">
    <w:name w:val="Знак Знак Знак Знак"/>
    <w:basedOn w:val="a"/>
    <w:autoRedefine/>
    <w:rsid w:val="003E4184"/>
    <w:pPr>
      <w:spacing w:after="160" w:line="240" w:lineRule="exact"/>
      <w:ind w:left="360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spelle">
    <w:name w:val="spelle"/>
    <w:basedOn w:val="a0"/>
    <w:rsid w:val="00F8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2890267@mail.r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aquatori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04FB-DD5E-4377-93A7-D245A678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14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81</cp:revision>
  <cp:lastPrinted>2021-09-16T06:40:00Z</cp:lastPrinted>
  <dcterms:created xsi:type="dcterms:W3CDTF">2017-09-21T11:45:00Z</dcterms:created>
  <dcterms:modified xsi:type="dcterms:W3CDTF">2021-09-16T06:50:00Z</dcterms:modified>
</cp:coreProperties>
</file>